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CFB6" w14:textId="77777777" w:rsidR="009F4C7C" w:rsidRPr="00D11BA4" w:rsidRDefault="009F4C7C" w:rsidP="00D11BA4">
      <w:pPr>
        <w:spacing w:line="320" w:lineRule="atLeast"/>
        <w:jc w:val="center"/>
        <w:outlineLvl w:val="0"/>
        <w:rPr>
          <w:b/>
          <w:sz w:val="26"/>
          <w:szCs w:val="26"/>
        </w:rPr>
      </w:pPr>
      <w:r w:rsidRPr="00D11BA4">
        <w:rPr>
          <w:b/>
          <w:sz w:val="26"/>
          <w:szCs w:val="26"/>
        </w:rPr>
        <w:t>GIẤY ỦY QUYỀN</w:t>
      </w:r>
    </w:p>
    <w:p w14:paraId="306440AD" w14:textId="6BECE3E4" w:rsidR="002238A5" w:rsidRPr="00D11BA4" w:rsidRDefault="009F4C7C" w:rsidP="00D11BA4">
      <w:pPr>
        <w:spacing w:line="320" w:lineRule="atLeast"/>
        <w:jc w:val="center"/>
        <w:rPr>
          <w:i/>
          <w:sz w:val="22"/>
          <w:szCs w:val="22"/>
        </w:rPr>
      </w:pPr>
      <w:r w:rsidRPr="00D11BA4">
        <w:rPr>
          <w:i/>
          <w:sz w:val="22"/>
          <w:szCs w:val="22"/>
        </w:rPr>
        <w:t xml:space="preserve">V/v: Tham dự </w:t>
      </w:r>
      <w:r w:rsidR="00B3279B" w:rsidRPr="00D11BA4">
        <w:rPr>
          <w:i/>
          <w:sz w:val="22"/>
          <w:szCs w:val="22"/>
        </w:rPr>
        <w:t xml:space="preserve">và biểu quyết tại </w:t>
      </w:r>
      <w:r w:rsidRPr="00D11BA4">
        <w:rPr>
          <w:i/>
          <w:sz w:val="22"/>
          <w:szCs w:val="22"/>
        </w:rPr>
        <w:t>Đại hội đồng Cổ đông thường niên năm 202</w:t>
      </w:r>
      <w:r w:rsidR="00A07EDA" w:rsidRPr="00D11BA4">
        <w:rPr>
          <w:i/>
          <w:sz w:val="22"/>
          <w:szCs w:val="22"/>
        </w:rPr>
        <w:t>4</w:t>
      </w:r>
    </w:p>
    <w:p w14:paraId="0A19FD6A" w14:textId="15999EA4" w:rsidR="00B3279B" w:rsidRPr="00D11BA4" w:rsidRDefault="009F4C7C" w:rsidP="00D11BA4">
      <w:pPr>
        <w:spacing w:line="320" w:lineRule="atLeast"/>
        <w:jc w:val="center"/>
        <w:rPr>
          <w:sz w:val="22"/>
          <w:szCs w:val="22"/>
        </w:rPr>
      </w:pPr>
      <w:r w:rsidRPr="00D11BA4">
        <w:rPr>
          <w:i/>
          <w:sz w:val="22"/>
          <w:szCs w:val="22"/>
        </w:rPr>
        <w:t>Công ty Cổ phần Đường Việt Nam</w:t>
      </w:r>
    </w:p>
    <w:p w14:paraId="5745F38D" w14:textId="77777777" w:rsidR="00B3279B" w:rsidRPr="009F4C7C" w:rsidRDefault="00B3279B" w:rsidP="00D11BA4">
      <w:pPr>
        <w:spacing w:line="320" w:lineRule="atLeast"/>
        <w:jc w:val="center"/>
        <w:rPr>
          <w:b/>
        </w:rPr>
      </w:pPr>
    </w:p>
    <w:p w14:paraId="7F6F55AE" w14:textId="1CD355BC" w:rsidR="00787AF6" w:rsidRPr="00D11BA4" w:rsidRDefault="00271414" w:rsidP="00D11BA4">
      <w:pPr>
        <w:tabs>
          <w:tab w:val="left" w:leader="dot" w:pos="9000"/>
        </w:tabs>
        <w:spacing w:line="276" w:lineRule="auto"/>
        <w:rPr>
          <w:sz w:val="22"/>
          <w:szCs w:val="22"/>
        </w:rPr>
      </w:pPr>
      <w:r w:rsidRPr="00D11BA4">
        <w:rPr>
          <w:sz w:val="22"/>
          <w:szCs w:val="22"/>
        </w:rPr>
        <w:t>Tên</w:t>
      </w:r>
      <w:r w:rsidR="006400D3" w:rsidRPr="00D11BA4">
        <w:rPr>
          <w:sz w:val="22"/>
          <w:szCs w:val="22"/>
        </w:rPr>
        <w:t xml:space="preserve"> </w:t>
      </w:r>
      <w:r w:rsidR="00A07EDA" w:rsidRPr="00D11BA4">
        <w:rPr>
          <w:sz w:val="22"/>
          <w:szCs w:val="22"/>
        </w:rPr>
        <w:t>Cổ đông</w:t>
      </w:r>
      <w:r w:rsidRPr="00D11BA4">
        <w:rPr>
          <w:sz w:val="22"/>
          <w:szCs w:val="22"/>
        </w:rPr>
        <w:t>:</w:t>
      </w:r>
      <w:r w:rsidR="00D034B3" w:rsidRPr="00D11BA4">
        <w:rPr>
          <w:sz w:val="22"/>
          <w:szCs w:val="22"/>
        </w:rPr>
        <w:tab/>
      </w:r>
    </w:p>
    <w:p w14:paraId="56D427C8" w14:textId="3278D9C8" w:rsidR="00A07EDA" w:rsidRPr="00D11BA4" w:rsidRDefault="00A07EDA" w:rsidP="00D11BA4">
      <w:pPr>
        <w:tabs>
          <w:tab w:val="left" w:leader="dot" w:pos="9000"/>
        </w:tabs>
        <w:spacing w:line="276" w:lineRule="auto"/>
        <w:rPr>
          <w:sz w:val="22"/>
          <w:szCs w:val="22"/>
        </w:rPr>
      </w:pPr>
      <w:r w:rsidRPr="00D11BA4">
        <w:rPr>
          <w:sz w:val="22"/>
          <w:szCs w:val="22"/>
        </w:rPr>
        <w:t>Địa chỉ:</w:t>
      </w:r>
      <w:r w:rsidR="00D034B3" w:rsidRPr="00D11BA4">
        <w:rPr>
          <w:sz w:val="22"/>
          <w:szCs w:val="22"/>
        </w:rPr>
        <w:tab/>
      </w:r>
    </w:p>
    <w:p w14:paraId="09879E9A" w14:textId="0DB267E0" w:rsidR="00A07EDA" w:rsidRPr="00D11BA4" w:rsidRDefault="00271414" w:rsidP="00D11BA4">
      <w:pPr>
        <w:tabs>
          <w:tab w:val="left" w:leader="dot" w:pos="9000"/>
        </w:tabs>
        <w:spacing w:line="276" w:lineRule="auto"/>
        <w:rPr>
          <w:sz w:val="22"/>
          <w:szCs w:val="22"/>
        </w:rPr>
      </w:pPr>
      <w:r w:rsidRPr="00D11BA4">
        <w:rPr>
          <w:sz w:val="22"/>
          <w:szCs w:val="22"/>
        </w:rPr>
        <w:t>Số CMND/</w:t>
      </w:r>
      <w:r w:rsidR="00A30AF7" w:rsidRPr="00D11BA4">
        <w:rPr>
          <w:sz w:val="22"/>
          <w:szCs w:val="22"/>
        </w:rPr>
        <w:t>H</w:t>
      </w:r>
      <w:r w:rsidR="00A07EDA" w:rsidRPr="00D11BA4">
        <w:rPr>
          <w:sz w:val="22"/>
          <w:szCs w:val="22"/>
        </w:rPr>
        <w:t xml:space="preserve">ộ </w:t>
      </w:r>
      <w:r w:rsidR="00D034B3" w:rsidRPr="00D11BA4">
        <w:rPr>
          <w:sz w:val="22"/>
          <w:szCs w:val="22"/>
        </w:rPr>
        <w:t>c</w:t>
      </w:r>
      <w:r w:rsidR="00A07EDA" w:rsidRPr="00D11BA4">
        <w:rPr>
          <w:sz w:val="22"/>
          <w:szCs w:val="22"/>
        </w:rPr>
        <w:t>hiếu</w:t>
      </w:r>
      <w:r w:rsidR="00A30AF7" w:rsidRPr="00D11BA4">
        <w:rPr>
          <w:sz w:val="22"/>
          <w:szCs w:val="22"/>
        </w:rPr>
        <w:t>/</w:t>
      </w:r>
      <w:r w:rsidR="00B634CF" w:rsidRPr="00D11BA4">
        <w:rPr>
          <w:sz w:val="22"/>
          <w:szCs w:val="22"/>
        </w:rPr>
        <w:t>CCCD/</w:t>
      </w:r>
      <w:bookmarkStart w:id="0" w:name="_Hlk134271137"/>
      <w:r w:rsidR="00B3279B" w:rsidRPr="00D11BA4">
        <w:rPr>
          <w:sz w:val="22"/>
          <w:szCs w:val="22"/>
        </w:rPr>
        <w:t>Giấy chứng nhận đăng ký doanh nghiệp</w:t>
      </w:r>
      <w:bookmarkEnd w:id="0"/>
      <w:r w:rsidR="00A07EDA" w:rsidRPr="00D11BA4">
        <w:rPr>
          <w:sz w:val="22"/>
          <w:szCs w:val="22"/>
        </w:rPr>
        <w:t>:</w:t>
      </w:r>
      <w:r w:rsidR="00D034B3" w:rsidRPr="00D11BA4">
        <w:rPr>
          <w:sz w:val="22"/>
          <w:szCs w:val="22"/>
        </w:rPr>
        <w:tab/>
      </w:r>
    </w:p>
    <w:p w14:paraId="6E880CA2" w14:textId="785CD37F" w:rsidR="00271414" w:rsidRPr="00D11BA4" w:rsidRDefault="00271414" w:rsidP="00D11BA4">
      <w:pPr>
        <w:tabs>
          <w:tab w:val="left" w:leader="dot" w:pos="9027"/>
        </w:tabs>
        <w:spacing w:line="276" w:lineRule="auto"/>
        <w:rPr>
          <w:sz w:val="22"/>
          <w:szCs w:val="22"/>
        </w:rPr>
      </w:pPr>
      <w:bookmarkStart w:id="1" w:name="_Hlk165982018"/>
      <w:r w:rsidRPr="00D11BA4">
        <w:rPr>
          <w:sz w:val="22"/>
          <w:szCs w:val="22"/>
        </w:rPr>
        <w:t xml:space="preserve">Ngày </w:t>
      </w:r>
      <w:proofErr w:type="gramStart"/>
      <w:r w:rsidRPr="00D11BA4">
        <w:rPr>
          <w:sz w:val="22"/>
          <w:szCs w:val="22"/>
        </w:rPr>
        <w:t>cấp</w:t>
      </w:r>
      <w:r w:rsidR="00B30E9E" w:rsidRPr="00D11BA4">
        <w:rPr>
          <w:sz w:val="22"/>
          <w:szCs w:val="22"/>
        </w:rPr>
        <w:t>:</w:t>
      </w:r>
      <w:r w:rsidR="00A07EDA" w:rsidRPr="00E229F4">
        <w:rPr>
          <w:sz w:val="18"/>
          <w:szCs w:val="18"/>
        </w:rPr>
        <w:t>…</w:t>
      </w:r>
      <w:proofErr w:type="gramEnd"/>
      <w:r w:rsidR="00A07EDA" w:rsidRPr="00E229F4">
        <w:rPr>
          <w:sz w:val="18"/>
          <w:szCs w:val="18"/>
        </w:rPr>
        <w:t>………………………………</w:t>
      </w:r>
      <w:r w:rsidRPr="00D11BA4">
        <w:rPr>
          <w:sz w:val="22"/>
          <w:szCs w:val="22"/>
        </w:rPr>
        <w:t>Nơi cấp:</w:t>
      </w:r>
      <w:r w:rsidR="00D034B3" w:rsidRPr="00D11BA4">
        <w:rPr>
          <w:sz w:val="22"/>
          <w:szCs w:val="22"/>
        </w:rPr>
        <w:tab/>
      </w:r>
      <w:bookmarkEnd w:id="1"/>
    </w:p>
    <w:p w14:paraId="02F37CC7" w14:textId="0AC10185" w:rsidR="00A07EDA" w:rsidRPr="00D11BA4" w:rsidRDefault="00B3279B" w:rsidP="00D11BA4">
      <w:pPr>
        <w:tabs>
          <w:tab w:val="left" w:leader="dot" w:pos="9027"/>
        </w:tabs>
        <w:spacing w:line="276" w:lineRule="auto"/>
        <w:rPr>
          <w:sz w:val="22"/>
          <w:szCs w:val="22"/>
        </w:rPr>
      </w:pPr>
      <w:r w:rsidRPr="00D11BA4">
        <w:rPr>
          <w:sz w:val="22"/>
          <w:szCs w:val="22"/>
        </w:rPr>
        <w:t>Người đại diện theo pháp luật (trường hợp cổ đông là tổ chức):</w:t>
      </w:r>
      <w:r w:rsidR="00D034B3" w:rsidRPr="00D11BA4">
        <w:rPr>
          <w:sz w:val="22"/>
          <w:szCs w:val="22"/>
        </w:rPr>
        <w:tab/>
      </w:r>
    </w:p>
    <w:p w14:paraId="74598514" w14:textId="13804EBA" w:rsidR="00271414" w:rsidRPr="00D11BA4" w:rsidRDefault="00A07EDA" w:rsidP="00D11BA4">
      <w:pPr>
        <w:tabs>
          <w:tab w:val="left" w:pos="6379"/>
          <w:tab w:val="left" w:leader="dot" w:pos="9027"/>
        </w:tabs>
        <w:spacing w:line="276" w:lineRule="auto"/>
        <w:rPr>
          <w:sz w:val="22"/>
          <w:szCs w:val="22"/>
        </w:rPr>
      </w:pPr>
      <w:r w:rsidRPr="00D11BA4">
        <w:rPr>
          <w:sz w:val="22"/>
          <w:szCs w:val="22"/>
        </w:rPr>
        <w:t>T</w:t>
      </w:r>
      <w:r w:rsidR="009F4C7C" w:rsidRPr="00D11BA4">
        <w:rPr>
          <w:sz w:val="22"/>
          <w:szCs w:val="22"/>
        </w:rPr>
        <w:t xml:space="preserve">ổng số cổ phần </w:t>
      </w:r>
      <w:r w:rsidRPr="00D11BA4">
        <w:rPr>
          <w:sz w:val="22"/>
          <w:szCs w:val="22"/>
        </w:rPr>
        <w:t xml:space="preserve">sở </w:t>
      </w:r>
      <w:proofErr w:type="gramStart"/>
      <w:r w:rsidRPr="00D11BA4">
        <w:rPr>
          <w:sz w:val="22"/>
          <w:szCs w:val="22"/>
        </w:rPr>
        <w:t>hữu</w:t>
      </w:r>
      <w:r w:rsidR="00D034B3" w:rsidRPr="00D11BA4">
        <w:rPr>
          <w:sz w:val="22"/>
          <w:szCs w:val="22"/>
        </w:rPr>
        <w:t>:</w:t>
      </w:r>
      <w:r w:rsidR="00E229F4" w:rsidRPr="00D11BA4">
        <w:rPr>
          <w:sz w:val="18"/>
          <w:szCs w:val="18"/>
        </w:rPr>
        <w:t>…</w:t>
      </w:r>
      <w:proofErr w:type="gramEnd"/>
      <w:r w:rsidR="00E229F4" w:rsidRPr="00D11BA4">
        <w:rPr>
          <w:sz w:val="18"/>
          <w:szCs w:val="18"/>
        </w:rPr>
        <w:t>………………</w:t>
      </w:r>
      <w:r w:rsidR="00E229F4">
        <w:rPr>
          <w:sz w:val="18"/>
          <w:szCs w:val="18"/>
        </w:rPr>
        <w:t>……………..</w:t>
      </w:r>
      <w:r w:rsidR="00E229F4">
        <w:rPr>
          <w:sz w:val="22"/>
          <w:szCs w:val="22"/>
        </w:rPr>
        <w:t>chiếm tỷ lệ</w:t>
      </w:r>
      <w:r w:rsidR="00E229F4" w:rsidRPr="00D11BA4">
        <w:rPr>
          <w:sz w:val="18"/>
          <w:szCs w:val="18"/>
        </w:rPr>
        <w:t>…………</w:t>
      </w:r>
      <w:r w:rsidR="00E229F4">
        <w:rPr>
          <w:sz w:val="22"/>
          <w:szCs w:val="22"/>
        </w:rPr>
        <w:t>% tổng số cổ phần của Công ty.</w:t>
      </w:r>
    </w:p>
    <w:p w14:paraId="73F4EAAF" w14:textId="7206880E" w:rsidR="00D034B3" w:rsidRPr="00D11BA4" w:rsidRDefault="00D034B3" w:rsidP="00D11BA4">
      <w:pPr>
        <w:tabs>
          <w:tab w:val="left" w:leader="dot" w:pos="9000"/>
        </w:tabs>
        <w:spacing w:line="276" w:lineRule="auto"/>
        <w:rPr>
          <w:sz w:val="22"/>
          <w:szCs w:val="22"/>
        </w:rPr>
      </w:pPr>
      <w:r w:rsidRPr="00D11BA4">
        <w:rPr>
          <w:sz w:val="22"/>
          <w:szCs w:val="22"/>
        </w:rPr>
        <w:t>(Sau đây gọi tắt là “</w:t>
      </w:r>
      <w:r w:rsidRPr="00D11BA4">
        <w:rPr>
          <w:b/>
          <w:bCs/>
          <w:sz w:val="22"/>
          <w:szCs w:val="22"/>
        </w:rPr>
        <w:t>Bên Ủy Quyền</w:t>
      </w:r>
      <w:r w:rsidRPr="00D11BA4">
        <w:rPr>
          <w:sz w:val="22"/>
          <w:szCs w:val="22"/>
        </w:rPr>
        <w:t>”)</w:t>
      </w:r>
    </w:p>
    <w:p w14:paraId="29535591" w14:textId="0AE88627" w:rsidR="00271414" w:rsidRPr="00D11BA4" w:rsidRDefault="00271414" w:rsidP="00D11BA4">
      <w:pPr>
        <w:spacing w:line="276" w:lineRule="auto"/>
        <w:rPr>
          <w:b/>
          <w:sz w:val="22"/>
          <w:szCs w:val="22"/>
        </w:rPr>
      </w:pPr>
    </w:p>
    <w:p w14:paraId="597F9CC0" w14:textId="34B47F1F" w:rsidR="00D034B3" w:rsidRDefault="00D034B3" w:rsidP="002F39D8">
      <w:pPr>
        <w:spacing w:line="276" w:lineRule="auto"/>
        <w:rPr>
          <w:rStyle w:val="normaltextrun"/>
          <w:b/>
          <w:color w:val="000000" w:themeColor="text1"/>
          <w:sz w:val="22"/>
          <w:szCs w:val="22"/>
        </w:rPr>
      </w:pPr>
      <w:r w:rsidRPr="00D11BA4">
        <w:rPr>
          <w:rStyle w:val="normaltextrun"/>
          <w:b/>
          <w:color w:val="000000" w:themeColor="text1"/>
          <w:sz w:val="22"/>
          <w:szCs w:val="22"/>
        </w:rPr>
        <w:t>Bằng văn bản này ủy quyền cho Cá nhân/Tổ chức có tên sau đây:</w:t>
      </w:r>
    </w:p>
    <w:p w14:paraId="51C5B9B1" w14:textId="77777777" w:rsidR="002F39D8" w:rsidRPr="00D11BA4" w:rsidRDefault="002F39D8" w:rsidP="00D11BA4">
      <w:pPr>
        <w:spacing w:line="276" w:lineRule="auto"/>
        <w:rPr>
          <w:b/>
          <w:sz w:val="22"/>
          <w:szCs w:val="22"/>
        </w:rPr>
      </w:pPr>
    </w:p>
    <w:p w14:paraId="7D06548B" w14:textId="66AFE45D" w:rsidR="00FD6CE5" w:rsidRPr="00D11BA4" w:rsidRDefault="00AD0C88" w:rsidP="00D11BA4">
      <w:pPr>
        <w:tabs>
          <w:tab w:val="left" w:leader="dot" w:pos="9000"/>
        </w:tabs>
        <w:spacing w:line="276" w:lineRule="auto"/>
        <w:rPr>
          <w:sz w:val="22"/>
          <w:szCs w:val="22"/>
        </w:rPr>
      </w:pPr>
      <w:r w:rsidRPr="00D11BA4">
        <w:rPr>
          <w:sz w:val="22"/>
          <w:szCs w:val="22"/>
        </w:rPr>
        <w:t>T</w:t>
      </w:r>
      <w:r w:rsidR="00271414" w:rsidRPr="00D11BA4">
        <w:rPr>
          <w:sz w:val="22"/>
          <w:szCs w:val="22"/>
        </w:rPr>
        <w:t>ên</w:t>
      </w:r>
      <w:r w:rsidRPr="00D11BA4">
        <w:rPr>
          <w:sz w:val="22"/>
          <w:szCs w:val="22"/>
        </w:rPr>
        <w:t xml:space="preserve"> </w:t>
      </w:r>
      <w:r w:rsidR="00D034B3" w:rsidRPr="00D11BA4">
        <w:rPr>
          <w:sz w:val="22"/>
          <w:szCs w:val="22"/>
        </w:rPr>
        <w:t xml:space="preserve">Cá </w:t>
      </w:r>
      <w:r w:rsidRPr="00D11BA4">
        <w:rPr>
          <w:sz w:val="22"/>
          <w:szCs w:val="22"/>
        </w:rPr>
        <w:t>nhân</w:t>
      </w:r>
      <w:r w:rsidR="00B3279B" w:rsidRPr="00D11BA4">
        <w:rPr>
          <w:sz w:val="22"/>
          <w:szCs w:val="22"/>
        </w:rPr>
        <w:t>/Tổ chức</w:t>
      </w:r>
      <w:r w:rsidR="00271414" w:rsidRPr="00D11BA4">
        <w:rPr>
          <w:sz w:val="22"/>
          <w:szCs w:val="22"/>
        </w:rPr>
        <w:t>:</w:t>
      </w:r>
      <w:r w:rsidR="009F4C7C" w:rsidRPr="00D11BA4">
        <w:rPr>
          <w:sz w:val="22"/>
          <w:szCs w:val="22"/>
        </w:rPr>
        <w:tab/>
      </w:r>
    </w:p>
    <w:p w14:paraId="7AE87193" w14:textId="1F3B5BB5" w:rsidR="00D034B3" w:rsidRPr="00D11BA4" w:rsidRDefault="00191F3A" w:rsidP="00D11BA4">
      <w:pPr>
        <w:tabs>
          <w:tab w:val="left" w:leader="dot" w:pos="3780"/>
          <w:tab w:val="left" w:leader="dot" w:pos="9000"/>
        </w:tabs>
        <w:spacing w:line="276" w:lineRule="auto"/>
        <w:rPr>
          <w:sz w:val="22"/>
          <w:szCs w:val="22"/>
        </w:rPr>
      </w:pPr>
      <w:r w:rsidRPr="00D11BA4">
        <w:rPr>
          <w:sz w:val="22"/>
          <w:szCs w:val="22"/>
        </w:rPr>
        <w:t>Số CMND/H</w:t>
      </w:r>
      <w:r w:rsidR="00D034B3" w:rsidRPr="00D11BA4">
        <w:rPr>
          <w:sz w:val="22"/>
          <w:szCs w:val="22"/>
        </w:rPr>
        <w:t>ộ chiếu</w:t>
      </w:r>
      <w:r w:rsidR="00B634CF" w:rsidRPr="00D11BA4">
        <w:rPr>
          <w:sz w:val="22"/>
          <w:szCs w:val="22"/>
        </w:rPr>
        <w:t>/CCCD</w:t>
      </w:r>
      <w:r w:rsidR="00B3279B" w:rsidRPr="00D11BA4">
        <w:rPr>
          <w:sz w:val="22"/>
          <w:szCs w:val="22"/>
        </w:rPr>
        <w:t>/ Giấy chứng nhận đăng ký doanh nghiệp:</w:t>
      </w:r>
      <w:r w:rsidR="00D034B3" w:rsidRPr="00D11BA4">
        <w:rPr>
          <w:sz w:val="22"/>
          <w:szCs w:val="22"/>
        </w:rPr>
        <w:tab/>
      </w:r>
    </w:p>
    <w:p w14:paraId="76E65386" w14:textId="0BBC3EDE" w:rsidR="00680900" w:rsidRPr="00D11BA4" w:rsidRDefault="00D034B3" w:rsidP="00D11BA4">
      <w:pPr>
        <w:tabs>
          <w:tab w:val="left" w:leader="dot" w:pos="3780"/>
          <w:tab w:val="left" w:leader="dot" w:pos="9000"/>
        </w:tabs>
        <w:spacing w:line="276" w:lineRule="auto"/>
        <w:rPr>
          <w:sz w:val="22"/>
          <w:szCs w:val="22"/>
        </w:rPr>
      </w:pPr>
      <w:r w:rsidRPr="00D11BA4">
        <w:rPr>
          <w:sz w:val="22"/>
          <w:szCs w:val="22"/>
        </w:rPr>
        <w:t xml:space="preserve">Ngày </w:t>
      </w:r>
      <w:proofErr w:type="gramStart"/>
      <w:r w:rsidRPr="00D11BA4">
        <w:rPr>
          <w:sz w:val="22"/>
          <w:szCs w:val="22"/>
        </w:rPr>
        <w:t>cấp:…</w:t>
      </w:r>
      <w:proofErr w:type="gramEnd"/>
      <w:r w:rsidRPr="00D11BA4">
        <w:rPr>
          <w:sz w:val="22"/>
          <w:szCs w:val="22"/>
        </w:rPr>
        <w:t>………………………………Nơi cấp:</w:t>
      </w:r>
      <w:r w:rsidRPr="00D11BA4">
        <w:rPr>
          <w:sz w:val="22"/>
          <w:szCs w:val="22"/>
        </w:rPr>
        <w:tab/>
      </w:r>
    </w:p>
    <w:p w14:paraId="39E8C608" w14:textId="7C2FE5D0" w:rsidR="002F39D8" w:rsidRPr="00D11BA4" w:rsidRDefault="002F39D8" w:rsidP="00D11BA4">
      <w:pPr>
        <w:tabs>
          <w:tab w:val="left" w:leader="dot" w:pos="3780"/>
          <w:tab w:val="left" w:leader="dot" w:pos="9000"/>
        </w:tabs>
        <w:spacing w:line="276" w:lineRule="auto"/>
        <w:rPr>
          <w:sz w:val="22"/>
          <w:szCs w:val="22"/>
        </w:rPr>
      </w:pPr>
      <w:r w:rsidRPr="00D11BA4">
        <w:rPr>
          <w:sz w:val="22"/>
          <w:szCs w:val="22"/>
        </w:rPr>
        <w:t>Số điện thoại:</w:t>
      </w:r>
      <w:r w:rsidRPr="00D11BA4">
        <w:rPr>
          <w:sz w:val="22"/>
          <w:szCs w:val="22"/>
        </w:rPr>
        <w:tab/>
        <w:t>Email:</w:t>
      </w:r>
      <w:r w:rsidRPr="00D11BA4">
        <w:rPr>
          <w:sz w:val="22"/>
          <w:szCs w:val="22"/>
        </w:rPr>
        <w:tab/>
      </w:r>
    </w:p>
    <w:p w14:paraId="7D1F45C5" w14:textId="3C83A4EA" w:rsidR="00C74BA0" w:rsidRPr="00D11BA4" w:rsidRDefault="002F39D8" w:rsidP="00D11BA4">
      <w:pPr>
        <w:tabs>
          <w:tab w:val="left" w:leader="dot" w:pos="4230"/>
        </w:tabs>
        <w:spacing w:line="276" w:lineRule="auto"/>
        <w:rPr>
          <w:sz w:val="22"/>
          <w:szCs w:val="22"/>
        </w:rPr>
      </w:pPr>
      <w:r w:rsidRPr="00D11BA4">
        <w:rPr>
          <w:sz w:val="22"/>
          <w:szCs w:val="22"/>
        </w:rPr>
        <w:t>(sau đây gọi tắt là “</w:t>
      </w:r>
      <w:r w:rsidRPr="00D11BA4">
        <w:rPr>
          <w:b/>
          <w:sz w:val="22"/>
          <w:szCs w:val="22"/>
        </w:rPr>
        <w:t>Bên Được Ủy Quyền</w:t>
      </w:r>
      <w:r w:rsidRPr="00D11BA4">
        <w:rPr>
          <w:sz w:val="22"/>
          <w:szCs w:val="22"/>
        </w:rPr>
        <w:t>”)</w:t>
      </w:r>
    </w:p>
    <w:p w14:paraId="6B377831" w14:textId="77777777" w:rsidR="002F39D8" w:rsidRPr="00D11BA4" w:rsidRDefault="002F39D8" w:rsidP="00D11BA4">
      <w:pPr>
        <w:tabs>
          <w:tab w:val="left" w:leader="dot" w:pos="4230"/>
        </w:tabs>
        <w:spacing w:line="276" w:lineRule="auto"/>
        <w:rPr>
          <w:sz w:val="22"/>
          <w:szCs w:val="22"/>
        </w:rPr>
      </w:pPr>
    </w:p>
    <w:p w14:paraId="01D56CFC" w14:textId="4B8989A9" w:rsidR="002F39D8" w:rsidRPr="00D11BA4" w:rsidRDefault="002F39D8" w:rsidP="00D11BA4">
      <w:pPr>
        <w:spacing w:line="276" w:lineRule="auto"/>
        <w:jc w:val="center"/>
        <w:rPr>
          <w:b/>
          <w:sz w:val="22"/>
          <w:szCs w:val="22"/>
        </w:rPr>
      </w:pPr>
      <w:r w:rsidRPr="00D11BA4">
        <w:rPr>
          <w:b/>
          <w:sz w:val="22"/>
          <w:szCs w:val="22"/>
        </w:rPr>
        <w:t>NỘI DUNG ỦY QUYỀN</w:t>
      </w:r>
    </w:p>
    <w:p w14:paraId="79268E57" w14:textId="77777777" w:rsidR="002F39D8" w:rsidRPr="00D11BA4" w:rsidRDefault="002F39D8" w:rsidP="00D11BA4">
      <w:pPr>
        <w:spacing w:line="276" w:lineRule="auto"/>
        <w:jc w:val="center"/>
        <w:rPr>
          <w:sz w:val="22"/>
          <w:szCs w:val="22"/>
        </w:rPr>
      </w:pPr>
    </w:p>
    <w:p w14:paraId="362603AB" w14:textId="221537E7" w:rsidR="002F39D8" w:rsidRPr="002F39D8" w:rsidRDefault="002F39D8" w:rsidP="00D11BA4">
      <w:pPr>
        <w:spacing w:line="276" w:lineRule="auto"/>
        <w:jc w:val="both"/>
        <w:rPr>
          <w:sz w:val="22"/>
          <w:szCs w:val="22"/>
        </w:rPr>
      </w:pPr>
      <w:r w:rsidRPr="00D11BA4">
        <w:rPr>
          <w:sz w:val="22"/>
          <w:szCs w:val="22"/>
        </w:rPr>
        <w:t>Bên Được Ủy Quyền sẽ là người đại diện theo ủy quyền của Bên Ủy Quyền liên quan đến ………………. cổ phần thuộc sở hữu của Bên Ủy Quyền</w:t>
      </w:r>
      <w:r w:rsidR="005A2300">
        <w:rPr>
          <w:sz w:val="22"/>
          <w:szCs w:val="22"/>
        </w:rPr>
        <w:t xml:space="preserve">, </w:t>
      </w:r>
      <w:r w:rsidR="005A2300">
        <w:rPr>
          <w:sz w:val="22"/>
          <w:szCs w:val="22"/>
        </w:rPr>
        <w:t>chiếm tỷ lệ</w:t>
      </w:r>
      <w:r w:rsidR="005A2300" w:rsidRPr="00D11BA4">
        <w:rPr>
          <w:sz w:val="18"/>
          <w:szCs w:val="18"/>
        </w:rPr>
        <w:t>…………</w:t>
      </w:r>
      <w:r w:rsidR="005A2300">
        <w:rPr>
          <w:sz w:val="22"/>
          <w:szCs w:val="22"/>
        </w:rPr>
        <w:t>% tổng số cổ phần của Công ty</w:t>
      </w:r>
      <w:r w:rsidRPr="00D11BA4">
        <w:rPr>
          <w:sz w:val="22"/>
          <w:szCs w:val="22"/>
        </w:rPr>
        <w:t xml:space="preserve"> và sẽ đại diện cho Bên Ủy Quyền tham dự cuộc họp Đại hội đồng cổ đông thường niên năm 2024 (“</w:t>
      </w:r>
      <w:r w:rsidRPr="00D11BA4">
        <w:rPr>
          <w:b/>
          <w:sz w:val="22"/>
          <w:szCs w:val="22"/>
        </w:rPr>
        <w:t>ĐHĐCĐ</w:t>
      </w:r>
      <w:r w:rsidRPr="00D11BA4">
        <w:rPr>
          <w:sz w:val="22"/>
          <w:szCs w:val="22"/>
        </w:rPr>
        <w:t>”) của Công ty Cổ phần Đường Việt Nam (“</w:t>
      </w:r>
      <w:r w:rsidRPr="00D11BA4">
        <w:rPr>
          <w:b/>
          <w:sz w:val="22"/>
          <w:szCs w:val="22"/>
        </w:rPr>
        <w:t>Công ty</w:t>
      </w:r>
      <w:r w:rsidRPr="00D11BA4">
        <w:rPr>
          <w:sz w:val="22"/>
          <w:szCs w:val="22"/>
        </w:rPr>
        <w:t>”) được tổ chức vào ngày 07/06/2024, thực hiện các quyền và nghĩa vụ của cổ đông tương ứng với số cổ phần này theo quy định của pháp luật hiện hành và Điều lệ của Công ty.</w:t>
      </w:r>
    </w:p>
    <w:p w14:paraId="5A18B535" w14:textId="77777777" w:rsidR="002F39D8" w:rsidRPr="00D11BA4" w:rsidRDefault="002F39D8" w:rsidP="00D11BA4">
      <w:pPr>
        <w:spacing w:line="276" w:lineRule="auto"/>
        <w:jc w:val="both"/>
        <w:rPr>
          <w:sz w:val="22"/>
          <w:szCs w:val="22"/>
        </w:rPr>
      </w:pPr>
    </w:p>
    <w:p w14:paraId="69E64597" w14:textId="223B6820" w:rsidR="002F39D8" w:rsidRPr="002F39D8" w:rsidRDefault="002F39D8" w:rsidP="00D11BA4">
      <w:pPr>
        <w:spacing w:line="276" w:lineRule="auto"/>
        <w:jc w:val="both"/>
        <w:rPr>
          <w:sz w:val="22"/>
          <w:szCs w:val="22"/>
        </w:rPr>
      </w:pPr>
      <w:r w:rsidRPr="00D11BA4">
        <w:rPr>
          <w:sz w:val="22"/>
          <w:szCs w:val="22"/>
        </w:rPr>
        <w:t>Bên Được Ủy Quyền chỉ được thực hiện những công việc trong phạm vi ủy quyền theo Giấy ủy quyền này.</w:t>
      </w:r>
    </w:p>
    <w:p w14:paraId="6581BCA6" w14:textId="77777777" w:rsidR="002F39D8" w:rsidRPr="00D11BA4" w:rsidRDefault="002F39D8" w:rsidP="00D11BA4">
      <w:pPr>
        <w:spacing w:line="276" w:lineRule="auto"/>
        <w:jc w:val="both"/>
        <w:rPr>
          <w:sz w:val="22"/>
          <w:szCs w:val="22"/>
        </w:rPr>
      </w:pPr>
    </w:p>
    <w:p w14:paraId="31535777" w14:textId="394D57C4" w:rsidR="00B3279B" w:rsidRPr="00D11BA4" w:rsidRDefault="002F39D8" w:rsidP="00D11BA4">
      <w:pPr>
        <w:spacing w:line="276" w:lineRule="auto"/>
        <w:jc w:val="both"/>
        <w:rPr>
          <w:sz w:val="22"/>
          <w:szCs w:val="22"/>
          <w:lang w:val="pt-BR"/>
        </w:rPr>
      </w:pPr>
      <w:r w:rsidRPr="00D11BA4">
        <w:rPr>
          <w:sz w:val="22"/>
          <w:szCs w:val="22"/>
        </w:rPr>
        <w:t>Các Bên hiểu rõ tính chất, hậu quả pháp lý và chịu hoàn toàn trách nhiệm về việc ủy quyền và nhận ủy quyền này và cam kết tuân thủ nghiêm chỉnh các quy định hiện hành của pháp luật và Điều lệ Công ty, đồng thời cam kết không có bất kỳ khiếu nại, khiếu kiện gì đối với Công ty.</w:t>
      </w:r>
    </w:p>
    <w:p w14:paraId="58667CD9" w14:textId="672CC9C6" w:rsidR="00B3279B" w:rsidRPr="00D11BA4" w:rsidRDefault="00B3279B" w:rsidP="00B3279B">
      <w:pPr>
        <w:spacing w:line="320" w:lineRule="atLeast"/>
        <w:jc w:val="right"/>
        <w:rPr>
          <w:i/>
          <w:iCs/>
          <w:sz w:val="22"/>
          <w:szCs w:val="22"/>
        </w:rPr>
      </w:pPr>
      <w:r w:rsidRPr="00D11BA4">
        <w:rPr>
          <w:i/>
          <w:iCs/>
          <w:sz w:val="22"/>
          <w:szCs w:val="22"/>
        </w:rPr>
        <w:t>……………………………, ngày ……. tháng……. năm 202</w:t>
      </w:r>
      <w:r w:rsidR="002F39D8" w:rsidRPr="00D11BA4">
        <w:rPr>
          <w:i/>
          <w:iCs/>
          <w:sz w:val="22"/>
          <w:szCs w:val="22"/>
        </w:rPr>
        <w:t>4</w:t>
      </w:r>
    </w:p>
    <w:p w14:paraId="51D4171C" w14:textId="77777777" w:rsidR="00B3279B" w:rsidRPr="00D11BA4" w:rsidRDefault="00B3279B" w:rsidP="00D11BA4">
      <w:pPr>
        <w:spacing w:line="320" w:lineRule="atLeast"/>
        <w:jc w:val="right"/>
        <w:rPr>
          <w:sz w:val="18"/>
          <w:szCs w:val="18"/>
          <w:lang w:val="pt-BR"/>
        </w:rPr>
      </w:pPr>
    </w:p>
    <w:tbl>
      <w:tblPr>
        <w:tblW w:w="0" w:type="auto"/>
        <w:tblLook w:val="01E0" w:firstRow="1" w:lastRow="1" w:firstColumn="1" w:lastColumn="1" w:noHBand="0" w:noVBand="0"/>
      </w:tblPr>
      <w:tblGrid>
        <w:gridCol w:w="4513"/>
        <w:gridCol w:w="4514"/>
      </w:tblGrid>
      <w:tr w:rsidR="00B4198F" w:rsidRPr="002F39D8" w14:paraId="4F243460" w14:textId="77777777" w:rsidTr="009F1348">
        <w:tc>
          <w:tcPr>
            <w:tcW w:w="4785" w:type="dxa"/>
          </w:tcPr>
          <w:p w14:paraId="17840475" w14:textId="77777777" w:rsidR="00B4198F" w:rsidRPr="00D11BA4" w:rsidRDefault="00B4198F" w:rsidP="00D11BA4">
            <w:pPr>
              <w:spacing w:line="320" w:lineRule="atLeast"/>
              <w:jc w:val="center"/>
              <w:rPr>
                <w:b/>
                <w:sz w:val="22"/>
                <w:szCs w:val="22"/>
              </w:rPr>
            </w:pPr>
            <w:r w:rsidRPr="00D11BA4">
              <w:rPr>
                <w:b/>
                <w:sz w:val="22"/>
                <w:szCs w:val="22"/>
              </w:rPr>
              <w:t>BÊN ỦY QUYỀN</w:t>
            </w:r>
          </w:p>
          <w:p w14:paraId="3EABAFFB" w14:textId="3D7895ED" w:rsidR="00B4198F" w:rsidRPr="00D11BA4" w:rsidRDefault="00B4198F" w:rsidP="00D11BA4">
            <w:pPr>
              <w:spacing w:line="320" w:lineRule="atLeast"/>
              <w:jc w:val="center"/>
              <w:rPr>
                <w:i/>
                <w:sz w:val="22"/>
                <w:szCs w:val="22"/>
              </w:rPr>
            </w:pPr>
            <w:r w:rsidRPr="00D11BA4">
              <w:rPr>
                <w:i/>
                <w:sz w:val="22"/>
                <w:szCs w:val="22"/>
              </w:rPr>
              <w:t>(Ký và ghi rõ họ tên</w:t>
            </w:r>
            <w:r w:rsidR="00B3279B" w:rsidRPr="00D11BA4">
              <w:rPr>
                <w:i/>
                <w:sz w:val="22"/>
                <w:szCs w:val="22"/>
              </w:rPr>
              <w:t>, đóng dấu (nếu có)</w:t>
            </w:r>
            <w:r w:rsidRPr="00D11BA4">
              <w:rPr>
                <w:i/>
                <w:sz w:val="22"/>
                <w:szCs w:val="22"/>
              </w:rPr>
              <w:t>)</w:t>
            </w:r>
          </w:p>
          <w:p w14:paraId="5B8B01DB" w14:textId="77777777" w:rsidR="00B4198F" w:rsidRPr="00D11BA4" w:rsidRDefault="00B4198F" w:rsidP="00D11BA4">
            <w:pPr>
              <w:spacing w:line="320" w:lineRule="atLeast"/>
              <w:jc w:val="center"/>
              <w:rPr>
                <w:sz w:val="22"/>
                <w:szCs w:val="22"/>
              </w:rPr>
            </w:pPr>
          </w:p>
        </w:tc>
        <w:tc>
          <w:tcPr>
            <w:tcW w:w="4786" w:type="dxa"/>
          </w:tcPr>
          <w:p w14:paraId="7ED307F2" w14:textId="77777777" w:rsidR="00B4198F" w:rsidRPr="00D11BA4" w:rsidRDefault="00B4198F" w:rsidP="00D11BA4">
            <w:pPr>
              <w:spacing w:line="320" w:lineRule="atLeast"/>
              <w:jc w:val="center"/>
              <w:rPr>
                <w:b/>
                <w:sz w:val="22"/>
                <w:szCs w:val="22"/>
              </w:rPr>
            </w:pPr>
            <w:r w:rsidRPr="00D11BA4">
              <w:rPr>
                <w:b/>
                <w:sz w:val="22"/>
                <w:szCs w:val="22"/>
              </w:rPr>
              <w:t xml:space="preserve">BÊN </w:t>
            </w:r>
            <w:r w:rsidR="002D0083" w:rsidRPr="00D11BA4">
              <w:rPr>
                <w:b/>
                <w:sz w:val="22"/>
                <w:szCs w:val="22"/>
              </w:rPr>
              <w:t xml:space="preserve">ĐƯỢC </w:t>
            </w:r>
            <w:r w:rsidRPr="00D11BA4">
              <w:rPr>
                <w:b/>
                <w:sz w:val="22"/>
                <w:szCs w:val="22"/>
              </w:rPr>
              <w:t>ỦY QUYỀN</w:t>
            </w:r>
          </w:p>
          <w:p w14:paraId="00E4C382" w14:textId="59A71C95" w:rsidR="00B4198F" w:rsidRPr="00D11BA4" w:rsidRDefault="00B4198F" w:rsidP="00D11BA4">
            <w:pPr>
              <w:spacing w:line="320" w:lineRule="atLeast"/>
              <w:jc w:val="center"/>
              <w:rPr>
                <w:i/>
                <w:sz w:val="22"/>
                <w:szCs w:val="22"/>
              </w:rPr>
            </w:pPr>
            <w:r w:rsidRPr="00D11BA4">
              <w:rPr>
                <w:i/>
                <w:sz w:val="22"/>
                <w:szCs w:val="22"/>
              </w:rPr>
              <w:t>(Ký và ghi rõ họ tên</w:t>
            </w:r>
            <w:r w:rsidR="00B3279B" w:rsidRPr="00D11BA4">
              <w:rPr>
                <w:i/>
                <w:sz w:val="22"/>
                <w:szCs w:val="22"/>
              </w:rPr>
              <w:t>, đóng dấu (nếu có)</w:t>
            </w:r>
            <w:r w:rsidRPr="00D11BA4">
              <w:rPr>
                <w:i/>
                <w:sz w:val="22"/>
                <w:szCs w:val="22"/>
              </w:rPr>
              <w:t>)</w:t>
            </w:r>
          </w:p>
          <w:p w14:paraId="632CF79D" w14:textId="77777777" w:rsidR="00B4198F" w:rsidRPr="00D11BA4" w:rsidRDefault="00B4198F" w:rsidP="00D11BA4">
            <w:pPr>
              <w:spacing w:line="320" w:lineRule="atLeast"/>
              <w:jc w:val="center"/>
              <w:rPr>
                <w:sz w:val="22"/>
                <w:szCs w:val="22"/>
              </w:rPr>
            </w:pPr>
          </w:p>
        </w:tc>
      </w:tr>
    </w:tbl>
    <w:p w14:paraId="119316BA" w14:textId="77777777" w:rsidR="00D90119" w:rsidRDefault="00D90119">
      <w:pPr>
        <w:spacing w:line="320" w:lineRule="atLeast"/>
      </w:pPr>
    </w:p>
    <w:p w14:paraId="0BC88798" w14:textId="77777777" w:rsidR="002F39D8" w:rsidRDefault="002F39D8">
      <w:pPr>
        <w:spacing w:line="320" w:lineRule="atLeast"/>
      </w:pPr>
    </w:p>
    <w:p w14:paraId="3AFA3339" w14:textId="449A7566" w:rsidR="002F39D8" w:rsidRDefault="002F39D8" w:rsidP="00D11BA4">
      <w:pPr>
        <w:spacing w:line="320" w:lineRule="atLeast"/>
        <w:sectPr w:rsidR="002F39D8" w:rsidSect="002B1F1F">
          <w:headerReference w:type="default" r:id="rId8"/>
          <w:footerReference w:type="default" r:id="rId9"/>
          <w:pgSz w:w="11907" w:h="16840" w:code="9"/>
          <w:pgMar w:top="1440" w:right="1440" w:bottom="1440" w:left="1440" w:header="720" w:footer="720" w:gutter="0"/>
          <w:cols w:space="720"/>
          <w:docGrid w:linePitch="360"/>
        </w:sectPr>
      </w:pPr>
    </w:p>
    <w:p w14:paraId="2B8BDE36" w14:textId="777518A6" w:rsidR="00195B3E" w:rsidRPr="00D90119" w:rsidRDefault="00D90119" w:rsidP="00D11BA4">
      <w:pPr>
        <w:spacing w:line="320" w:lineRule="atLeast"/>
        <w:jc w:val="center"/>
        <w:rPr>
          <w:b/>
          <w:bCs/>
        </w:rPr>
      </w:pPr>
      <w:r w:rsidRPr="00D90119">
        <w:rPr>
          <w:b/>
          <w:bCs/>
        </w:rPr>
        <w:lastRenderedPageBreak/>
        <w:t>GIẤY XÁC NHẬN THAM DỰ</w:t>
      </w:r>
      <w:r w:rsidR="00B3279B">
        <w:rPr>
          <w:b/>
          <w:bCs/>
        </w:rPr>
        <w:t xml:space="preserve"> VÀ BIỂU QUYẾT</w:t>
      </w:r>
    </w:p>
    <w:p w14:paraId="2FD8828D" w14:textId="64F00C09" w:rsidR="00D90119" w:rsidRPr="00D90119" w:rsidRDefault="00D90119" w:rsidP="00D11BA4">
      <w:pPr>
        <w:spacing w:line="320" w:lineRule="atLeast"/>
        <w:jc w:val="center"/>
        <w:rPr>
          <w:b/>
          <w:bCs/>
        </w:rPr>
      </w:pPr>
      <w:r w:rsidRPr="00D90119">
        <w:rPr>
          <w:b/>
          <w:bCs/>
        </w:rPr>
        <w:t>ĐẠI HỘI ĐỒNG CỔ ĐÔNG THƯỜNG NIÊN NĂM 202</w:t>
      </w:r>
      <w:r w:rsidR="00E229F4">
        <w:rPr>
          <w:b/>
          <w:bCs/>
        </w:rPr>
        <w:t>4</w:t>
      </w:r>
    </w:p>
    <w:p w14:paraId="20153943" w14:textId="4186317B" w:rsidR="00D90119" w:rsidRDefault="00D90119" w:rsidP="00B3279B">
      <w:pPr>
        <w:spacing w:line="320" w:lineRule="atLeast"/>
        <w:jc w:val="center"/>
        <w:rPr>
          <w:b/>
          <w:bCs/>
        </w:rPr>
      </w:pPr>
      <w:r w:rsidRPr="00D90119">
        <w:rPr>
          <w:b/>
          <w:bCs/>
        </w:rPr>
        <w:t>CÔNG TY CỔ PHẦN ĐƯỜNG VIỆT NAM</w:t>
      </w:r>
    </w:p>
    <w:p w14:paraId="542508A2" w14:textId="77777777" w:rsidR="00B3279B" w:rsidRPr="00D90119" w:rsidRDefault="00B3279B" w:rsidP="00D11BA4">
      <w:pPr>
        <w:spacing w:line="320" w:lineRule="atLeast"/>
        <w:jc w:val="center"/>
        <w:rPr>
          <w:b/>
          <w:bCs/>
        </w:rPr>
      </w:pPr>
    </w:p>
    <w:p w14:paraId="6942713D" w14:textId="680A9720" w:rsidR="00D90119" w:rsidRDefault="00D90119" w:rsidP="00B3279B">
      <w:pPr>
        <w:spacing w:line="320" w:lineRule="atLeast"/>
        <w:jc w:val="center"/>
        <w:rPr>
          <w:b/>
        </w:rPr>
      </w:pPr>
      <w:r w:rsidRPr="00D11BA4">
        <w:rPr>
          <w:b/>
          <w:u w:val="single"/>
        </w:rPr>
        <w:t>Kính gửi</w:t>
      </w:r>
      <w:r w:rsidRPr="009F4C7C">
        <w:rPr>
          <w:b/>
        </w:rPr>
        <w:t xml:space="preserve">:  </w:t>
      </w:r>
      <w:r>
        <w:rPr>
          <w:b/>
        </w:rPr>
        <w:t xml:space="preserve">Công ty Cổ phần Đường Việt Nam </w:t>
      </w:r>
    </w:p>
    <w:p w14:paraId="7B4547B4" w14:textId="77777777" w:rsidR="00B3279B" w:rsidRDefault="00B3279B" w:rsidP="00D11BA4">
      <w:pPr>
        <w:spacing w:line="320" w:lineRule="atLeast"/>
        <w:jc w:val="center"/>
        <w:rPr>
          <w:b/>
        </w:rPr>
      </w:pPr>
    </w:p>
    <w:p w14:paraId="60C9DDC0" w14:textId="77777777" w:rsidR="00E229F4" w:rsidRPr="00DE5D11" w:rsidRDefault="00E229F4" w:rsidP="00E229F4">
      <w:pPr>
        <w:tabs>
          <w:tab w:val="left" w:leader="dot" w:pos="9000"/>
        </w:tabs>
        <w:spacing w:line="276" w:lineRule="auto"/>
        <w:rPr>
          <w:sz w:val="22"/>
          <w:szCs w:val="22"/>
        </w:rPr>
      </w:pPr>
      <w:r w:rsidRPr="00DE5D11">
        <w:rPr>
          <w:sz w:val="22"/>
          <w:szCs w:val="22"/>
        </w:rPr>
        <w:t>Tên Cổ đông:</w:t>
      </w:r>
      <w:r w:rsidRPr="00DE5D11">
        <w:rPr>
          <w:sz w:val="22"/>
          <w:szCs w:val="22"/>
        </w:rPr>
        <w:tab/>
      </w:r>
    </w:p>
    <w:p w14:paraId="3B4D0A02" w14:textId="77777777" w:rsidR="00E229F4" w:rsidRPr="00DE5D11" w:rsidRDefault="00E229F4" w:rsidP="00E229F4">
      <w:pPr>
        <w:tabs>
          <w:tab w:val="left" w:leader="dot" w:pos="9000"/>
        </w:tabs>
        <w:spacing w:line="276" w:lineRule="auto"/>
        <w:rPr>
          <w:sz w:val="22"/>
          <w:szCs w:val="22"/>
        </w:rPr>
      </w:pPr>
      <w:r w:rsidRPr="00DE5D11">
        <w:rPr>
          <w:sz w:val="22"/>
          <w:szCs w:val="22"/>
        </w:rPr>
        <w:t>Địa chỉ:</w:t>
      </w:r>
      <w:r w:rsidRPr="00DE5D11">
        <w:rPr>
          <w:sz w:val="22"/>
          <w:szCs w:val="22"/>
        </w:rPr>
        <w:tab/>
      </w:r>
    </w:p>
    <w:p w14:paraId="1585C0DA" w14:textId="77777777" w:rsidR="00E229F4" w:rsidRPr="00DE5D11" w:rsidRDefault="00E229F4" w:rsidP="00E229F4">
      <w:pPr>
        <w:tabs>
          <w:tab w:val="left" w:leader="dot" w:pos="9000"/>
        </w:tabs>
        <w:spacing w:line="276" w:lineRule="auto"/>
        <w:rPr>
          <w:sz w:val="22"/>
          <w:szCs w:val="22"/>
        </w:rPr>
      </w:pPr>
      <w:r w:rsidRPr="00DE5D11">
        <w:rPr>
          <w:sz w:val="22"/>
          <w:szCs w:val="22"/>
        </w:rPr>
        <w:t>Số CMND/Hộ chiếu/CCCD/Giấy chứng nhận đăng ký doanh nghiệp:</w:t>
      </w:r>
      <w:r w:rsidRPr="00DE5D11">
        <w:rPr>
          <w:sz w:val="22"/>
          <w:szCs w:val="22"/>
        </w:rPr>
        <w:tab/>
      </w:r>
    </w:p>
    <w:p w14:paraId="474421AB" w14:textId="77777777" w:rsidR="00E229F4" w:rsidRPr="00DE5D11" w:rsidRDefault="00E229F4" w:rsidP="00E229F4">
      <w:pPr>
        <w:tabs>
          <w:tab w:val="left" w:leader="dot" w:pos="9027"/>
        </w:tabs>
        <w:spacing w:line="276" w:lineRule="auto"/>
        <w:rPr>
          <w:sz w:val="22"/>
          <w:szCs w:val="22"/>
        </w:rPr>
      </w:pPr>
      <w:r w:rsidRPr="00DE5D11">
        <w:rPr>
          <w:sz w:val="22"/>
          <w:szCs w:val="22"/>
        </w:rPr>
        <w:t xml:space="preserve">Ngày </w:t>
      </w:r>
      <w:proofErr w:type="gramStart"/>
      <w:r w:rsidRPr="00DE5D11">
        <w:rPr>
          <w:sz w:val="22"/>
          <w:szCs w:val="22"/>
        </w:rPr>
        <w:t>cấp:…</w:t>
      </w:r>
      <w:proofErr w:type="gramEnd"/>
      <w:r w:rsidRPr="00DE5D11">
        <w:rPr>
          <w:sz w:val="22"/>
          <w:szCs w:val="22"/>
        </w:rPr>
        <w:t>………………………………Nơi cấp:</w:t>
      </w:r>
      <w:r w:rsidRPr="00DE5D11">
        <w:rPr>
          <w:sz w:val="22"/>
          <w:szCs w:val="22"/>
        </w:rPr>
        <w:tab/>
      </w:r>
    </w:p>
    <w:p w14:paraId="3CED5045" w14:textId="5F55A851" w:rsidR="00D90119" w:rsidRPr="009F4C7C" w:rsidRDefault="00E229F4" w:rsidP="00D11BA4">
      <w:pPr>
        <w:tabs>
          <w:tab w:val="left" w:leader="dot" w:pos="9027"/>
        </w:tabs>
        <w:spacing w:line="276" w:lineRule="auto"/>
      </w:pPr>
      <w:r w:rsidRPr="00DE5D11">
        <w:rPr>
          <w:sz w:val="22"/>
          <w:szCs w:val="22"/>
        </w:rPr>
        <w:t>Người đại diện theo pháp luật (trường hợp cổ đông là tổ chức):</w:t>
      </w:r>
      <w:r w:rsidRPr="00DE5D11">
        <w:rPr>
          <w:sz w:val="22"/>
          <w:szCs w:val="22"/>
        </w:rPr>
        <w:tab/>
      </w:r>
    </w:p>
    <w:p w14:paraId="772D2D6C" w14:textId="74270DA7" w:rsidR="00D90119" w:rsidRPr="009F4C7C" w:rsidRDefault="00D90119" w:rsidP="00D11BA4">
      <w:pPr>
        <w:tabs>
          <w:tab w:val="left" w:leader="dot" w:pos="4230"/>
        </w:tabs>
        <w:spacing w:line="276" w:lineRule="auto"/>
        <w:jc w:val="both"/>
      </w:pPr>
      <w:r w:rsidRPr="009F4C7C">
        <w:t>Số cổ phần sở hữu:</w:t>
      </w:r>
      <w:r>
        <w:tab/>
        <w:t xml:space="preserve"> tương đương …. % tổng số cổ phần của Công t</w:t>
      </w:r>
      <w:r w:rsidR="003324DC">
        <w:t>y Cổ phần Đường Việt Nam</w:t>
      </w:r>
      <w:r>
        <w:t>.</w:t>
      </w:r>
    </w:p>
    <w:p w14:paraId="6163EA9A" w14:textId="77777777" w:rsidR="00E229F4" w:rsidRDefault="00E229F4" w:rsidP="00E229F4">
      <w:pPr>
        <w:spacing w:line="276" w:lineRule="auto"/>
        <w:jc w:val="both"/>
        <w:rPr>
          <w:bCs/>
        </w:rPr>
      </w:pPr>
    </w:p>
    <w:p w14:paraId="1B347795" w14:textId="596BC52F" w:rsidR="00D90119" w:rsidRDefault="00D90119" w:rsidP="00D11BA4">
      <w:pPr>
        <w:spacing w:line="276" w:lineRule="auto"/>
        <w:jc w:val="both"/>
        <w:rPr>
          <w:bCs/>
        </w:rPr>
      </w:pPr>
      <w:r>
        <w:rPr>
          <w:bCs/>
        </w:rPr>
        <w:t xml:space="preserve">Bằng văn bản này, tôi xác nhận tham dự </w:t>
      </w:r>
      <w:r w:rsidR="00B3279B">
        <w:rPr>
          <w:bCs/>
        </w:rPr>
        <w:t xml:space="preserve">và biểu quyết tại </w:t>
      </w:r>
      <w:r>
        <w:rPr>
          <w:bCs/>
        </w:rPr>
        <w:t>cuộc họp Đại hội đồng cổ đông thường niên năm 202</w:t>
      </w:r>
      <w:r w:rsidR="00E229F4">
        <w:rPr>
          <w:bCs/>
        </w:rPr>
        <w:t>4</w:t>
      </w:r>
      <w:r>
        <w:rPr>
          <w:bCs/>
        </w:rPr>
        <w:t xml:space="preserve"> của Công ty </w:t>
      </w:r>
      <w:r w:rsidR="00E229F4">
        <w:rPr>
          <w:bCs/>
        </w:rPr>
        <w:t xml:space="preserve">Cổ phần Đường Việt Nam </w:t>
      </w:r>
      <w:r w:rsidR="0037069A">
        <w:rPr>
          <w:bCs/>
        </w:rPr>
        <w:t xml:space="preserve">vào ngày </w:t>
      </w:r>
      <w:r w:rsidR="00E229F4">
        <w:rPr>
          <w:bCs/>
        </w:rPr>
        <w:t>07</w:t>
      </w:r>
      <w:r w:rsidR="00614FAF">
        <w:rPr>
          <w:bCs/>
        </w:rPr>
        <w:t>/06/202</w:t>
      </w:r>
      <w:r w:rsidR="00E229F4">
        <w:rPr>
          <w:bCs/>
        </w:rPr>
        <w:t>4</w:t>
      </w:r>
      <w:r w:rsidR="0037069A">
        <w:rPr>
          <w:bCs/>
        </w:rPr>
        <w:t>.</w:t>
      </w:r>
    </w:p>
    <w:p w14:paraId="36300E25" w14:textId="77777777" w:rsidR="00B3279B" w:rsidRDefault="00B3279B" w:rsidP="00D11BA4">
      <w:pPr>
        <w:spacing w:line="320" w:lineRule="atLeast"/>
        <w:jc w:val="both"/>
        <w:rPr>
          <w:bCs/>
        </w:rPr>
      </w:pPr>
    </w:p>
    <w:tbl>
      <w:tblPr>
        <w:tblW w:w="0" w:type="auto"/>
        <w:tblLook w:val="04A0" w:firstRow="1" w:lastRow="0" w:firstColumn="1" w:lastColumn="0" w:noHBand="0" w:noVBand="1"/>
      </w:tblPr>
      <w:tblGrid>
        <w:gridCol w:w="4478"/>
        <w:gridCol w:w="4549"/>
      </w:tblGrid>
      <w:tr w:rsidR="0037069A" w:rsidRPr="00FC247C" w14:paraId="70BF5312" w14:textId="77777777" w:rsidTr="00FC247C">
        <w:tc>
          <w:tcPr>
            <w:tcW w:w="4621" w:type="dxa"/>
            <w:shd w:val="clear" w:color="auto" w:fill="auto"/>
          </w:tcPr>
          <w:p w14:paraId="46DC3F9C" w14:textId="77777777" w:rsidR="0037069A" w:rsidRPr="00FC247C" w:rsidRDefault="0037069A" w:rsidP="00D11BA4">
            <w:pPr>
              <w:spacing w:line="320" w:lineRule="atLeast"/>
              <w:jc w:val="both"/>
              <w:rPr>
                <w:bCs/>
              </w:rPr>
            </w:pPr>
          </w:p>
        </w:tc>
        <w:tc>
          <w:tcPr>
            <w:tcW w:w="4622" w:type="dxa"/>
            <w:shd w:val="clear" w:color="auto" w:fill="auto"/>
          </w:tcPr>
          <w:p w14:paraId="0A810B28" w14:textId="77777777" w:rsidR="0037069A" w:rsidRPr="00FC247C" w:rsidRDefault="0037069A" w:rsidP="00D11BA4">
            <w:pPr>
              <w:spacing w:line="320" w:lineRule="atLeast"/>
              <w:jc w:val="center"/>
              <w:rPr>
                <w:b/>
              </w:rPr>
            </w:pPr>
            <w:r w:rsidRPr="00FC247C">
              <w:rPr>
                <w:b/>
              </w:rPr>
              <w:t>Cổ đông</w:t>
            </w:r>
          </w:p>
          <w:p w14:paraId="1395BBF3" w14:textId="73978F8F" w:rsidR="0037069A" w:rsidRPr="00FC247C" w:rsidRDefault="0037069A" w:rsidP="00D11BA4">
            <w:pPr>
              <w:spacing w:line="320" w:lineRule="atLeast"/>
              <w:jc w:val="center"/>
              <w:rPr>
                <w:bCs/>
                <w:i/>
                <w:iCs/>
              </w:rPr>
            </w:pPr>
            <w:r w:rsidRPr="00FC247C">
              <w:rPr>
                <w:bCs/>
                <w:i/>
                <w:iCs/>
              </w:rPr>
              <w:t>(Ký và ghi rõ họ tên</w:t>
            </w:r>
            <w:r w:rsidR="00B3279B">
              <w:rPr>
                <w:bCs/>
                <w:i/>
                <w:iCs/>
              </w:rPr>
              <w:t>, đóng dấu (nếu có)</w:t>
            </w:r>
            <w:r w:rsidRPr="00FC247C">
              <w:rPr>
                <w:bCs/>
                <w:i/>
                <w:iCs/>
              </w:rPr>
              <w:t>)</w:t>
            </w:r>
          </w:p>
          <w:p w14:paraId="72581884" w14:textId="77777777" w:rsidR="0037069A" w:rsidRPr="00FC247C" w:rsidRDefault="0037069A" w:rsidP="00D11BA4">
            <w:pPr>
              <w:spacing w:line="320" w:lineRule="atLeast"/>
              <w:jc w:val="center"/>
              <w:rPr>
                <w:bCs/>
              </w:rPr>
            </w:pPr>
          </w:p>
          <w:p w14:paraId="38B1657B" w14:textId="64C7BA7D" w:rsidR="0037069A" w:rsidRDefault="0037069A" w:rsidP="00B3279B">
            <w:pPr>
              <w:spacing w:line="320" w:lineRule="atLeast"/>
              <w:jc w:val="center"/>
              <w:rPr>
                <w:bCs/>
              </w:rPr>
            </w:pPr>
          </w:p>
          <w:p w14:paraId="5D4A3FAD" w14:textId="49E1F953" w:rsidR="00B3279B" w:rsidRDefault="00B3279B" w:rsidP="00B3279B">
            <w:pPr>
              <w:spacing w:line="320" w:lineRule="atLeast"/>
              <w:jc w:val="center"/>
              <w:rPr>
                <w:bCs/>
              </w:rPr>
            </w:pPr>
          </w:p>
          <w:p w14:paraId="7D26D1DF" w14:textId="5D83F951" w:rsidR="00B3279B" w:rsidRDefault="00B3279B" w:rsidP="00B3279B">
            <w:pPr>
              <w:spacing w:line="320" w:lineRule="atLeast"/>
              <w:jc w:val="center"/>
              <w:rPr>
                <w:bCs/>
              </w:rPr>
            </w:pPr>
          </w:p>
          <w:p w14:paraId="2B008F90" w14:textId="77777777" w:rsidR="00B3279B" w:rsidRPr="00FC247C" w:rsidRDefault="00B3279B" w:rsidP="00D11BA4">
            <w:pPr>
              <w:spacing w:line="320" w:lineRule="atLeast"/>
              <w:jc w:val="center"/>
              <w:rPr>
                <w:bCs/>
              </w:rPr>
            </w:pPr>
          </w:p>
          <w:p w14:paraId="088EFE52" w14:textId="77777777" w:rsidR="0037069A" w:rsidRPr="00FC247C" w:rsidRDefault="0037069A" w:rsidP="00D11BA4">
            <w:pPr>
              <w:spacing w:line="320" w:lineRule="atLeast"/>
              <w:jc w:val="center"/>
              <w:rPr>
                <w:bCs/>
              </w:rPr>
            </w:pPr>
            <w:r w:rsidRPr="00FC247C">
              <w:rPr>
                <w:bCs/>
              </w:rPr>
              <w:t>__________________</w:t>
            </w:r>
          </w:p>
        </w:tc>
      </w:tr>
    </w:tbl>
    <w:p w14:paraId="76E2DE16" w14:textId="77777777" w:rsidR="0037069A" w:rsidRPr="00D90119" w:rsidRDefault="0037069A" w:rsidP="00D11BA4">
      <w:pPr>
        <w:spacing w:line="320" w:lineRule="atLeast"/>
        <w:jc w:val="both"/>
        <w:rPr>
          <w:bCs/>
        </w:rPr>
      </w:pPr>
    </w:p>
    <w:sectPr w:rsidR="0037069A" w:rsidRPr="00D90119" w:rsidSect="002B1F1F">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80AD" w14:textId="77777777" w:rsidR="002B1F1F" w:rsidRDefault="002B1F1F" w:rsidP="002238A5">
      <w:r>
        <w:separator/>
      </w:r>
    </w:p>
  </w:endnote>
  <w:endnote w:type="continuationSeparator" w:id="0">
    <w:p w14:paraId="40CA31E3" w14:textId="77777777" w:rsidR="002B1F1F" w:rsidRDefault="002B1F1F" w:rsidP="0022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44CF" w14:textId="50F6E5DA" w:rsidR="00B31424" w:rsidRPr="00D11BA4" w:rsidRDefault="00B31424" w:rsidP="00B31424">
    <w:pPr>
      <w:jc w:val="both"/>
      <w:rPr>
        <w:b/>
        <w:sz w:val="18"/>
        <w:szCs w:val="18"/>
        <w:u w:val="single"/>
      </w:rPr>
    </w:pPr>
    <w:r w:rsidRPr="00D11BA4">
      <w:rPr>
        <w:b/>
        <w:sz w:val="18"/>
        <w:szCs w:val="18"/>
        <w:u w:val="single"/>
      </w:rPr>
      <w:t>LƯU Ý:</w:t>
    </w:r>
    <w:r w:rsidRPr="00D11BA4">
      <w:rPr>
        <w:bCs/>
        <w:sz w:val="18"/>
        <w:szCs w:val="18"/>
      </w:rPr>
      <w:t xml:space="preserve"> </w:t>
    </w:r>
    <w:r w:rsidRPr="00D11BA4">
      <w:rPr>
        <w:spacing w:val="-4"/>
        <w:sz w:val="18"/>
        <w:szCs w:val="18"/>
      </w:rPr>
      <w:t>Khi tham dự Đại hội đồng cổ đông thường niên năm 202</w:t>
    </w:r>
    <w:r w:rsidR="002F39D8" w:rsidRPr="00D11BA4">
      <w:rPr>
        <w:spacing w:val="-4"/>
        <w:sz w:val="18"/>
        <w:szCs w:val="18"/>
      </w:rPr>
      <w:t>4</w:t>
    </w:r>
    <w:r w:rsidRPr="00D11BA4">
      <w:rPr>
        <w:spacing w:val="-4"/>
        <w:sz w:val="18"/>
        <w:szCs w:val="18"/>
      </w:rPr>
      <w:t xml:space="preserve">, Bên </w:t>
    </w:r>
    <w:r w:rsidR="002F39D8" w:rsidRPr="00D11BA4">
      <w:rPr>
        <w:spacing w:val="-4"/>
        <w:sz w:val="18"/>
        <w:szCs w:val="18"/>
      </w:rPr>
      <w:t xml:space="preserve">Được Ủy Quyền </w:t>
    </w:r>
    <w:r w:rsidRPr="00D11BA4">
      <w:rPr>
        <w:spacing w:val="-4"/>
        <w:sz w:val="18"/>
        <w:szCs w:val="18"/>
      </w:rPr>
      <w:t xml:space="preserve">phải xuất trình: </w:t>
    </w:r>
  </w:p>
  <w:p w14:paraId="791E6E52" w14:textId="77777777" w:rsidR="00B31424" w:rsidRPr="00D11BA4" w:rsidRDefault="00B31424" w:rsidP="00B31424">
    <w:pPr>
      <w:numPr>
        <w:ilvl w:val="0"/>
        <w:numId w:val="2"/>
      </w:numPr>
      <w:tabs>
        <w:tab w:val="left" w:pos="284"/>
      </w:tabs>
      <w:ind w:left="1080"/>
      <w:jc w:val="both"/>
      <w:rPr>
        <w:iCs/>
        <w:spacing w:val="-4"/>
        <w:sz w:val="18"/>
        <w:szCs w:val="18"/>
      </w:rPr>
    </w:pPr>
    <w:r w:rsidRPr="00D11BA4">
      <w:rPr>
        <w:iCs/>
        <w:spacing w:val="-4"/>
        <w:sz w:val="18"/>
        <w:szCs w:val="18"/>
      </w:rPr>
      <w:t>Bản gốc Giấy ủy quyền này; và</w:t>
    </w:r>
  </w:p>
  <w:p w14:paraId="1F7B37AD" w14:textId="1E1B834F" w:rsidR="00B31424" w:rsidRPr="00D11BA4" w:rsidRDefault="00B31424" w:rsidP="00B31424">
    <w:pPr>
      <w:numPr>
        <w:ilvl w:val="0"/>
        <w:numId w:val="2"/>
      </w:numPr>
      <w:tabs>
        <w:tab w:val="left" w:pos="284"/>
      </w:tabs>
      <w:ind w:left="1080"/>
      <w:jc w:val="both"/>
      <w:rPr>
        <w:iCs/>
        <w:spacing w:val="-4"/>
        <w:sz w:val="18"/>
        <w:szCs w:val="18"/>
      </w:rPr>
    </w:pPr>
    <w:r w:rsidRPr="00D11BA4">
      <w:rPr>
        <w:iCs/>
        <w:spacing w:val="-4"/>
        <w:sz w:val="18"/>
        <w:szCs w:val="18"/>
      </w:rPr>
      <w:t>Bản gốc CMND/CCCD/Hộ chiếu</w:t>
    </w:r>
    <w:r w:rsidR="00B3279B" w:rsidRPr="00D11BA4">
      <w:rPr>
        <w:iCs/>
        <w:spacing w:val="-4"/>
        <w:sz w:val="18"/>
        <w:szCs w:val="18"/>
      </w:rPr>
      <w:t>/Giấy chứng nhận đăng ký doanh nghiệp</w:t>
    </w:r>
    <w:r w:rsidR="00FD4DCF">
      <w:rPr>
        <w:iCs/>
        <w:spacing w:val="-4"/>
        <w:sz w:val="18"/>
        <w:szCs w:val="18"/>
      </w:rPr>
      <w:t xml:space="preserve"> của</w:t>
    </w:r>
    <w:r w:rsidRPr="00D11BA4">
      <w:rPr>
        <w:iCs/>
        <w:spacing w:val="-4"/>
        <w:sz w:val="18"/>
        <w:szCs w:val="18"/>
      </w:rPr>
      <w:t xml:space="preserve"> Bên </w:t>
    </w:r>
    <w:r w:rsidR="002F39D8" w:rsidRPr="00D11BA4">
      <w:rPr>
        <w:iCs/>
        <w:spacing w:val="-4"/>
        <w:sz w:val="18"/>
        <w:szCs w:val="18"/>
      </w:rPr>
      <w:t>Được Ủy Quyền</w:t>
    </w:r>
    <w:r w:rsidRPr="00D11BA4">
      <w:rPr>
        <w:iCs/>
        <w:spacing w:val="-4"/>
        <w:sz w:val="18"/>
        <w:szCs w:val="18"/>
      </w:rPr>
      <w:t>.</w:t>
    </w:r>
  </w:p>
  <w:p w14:paraId="5513B34D" w14:textId="77777777" w:rsidR="00B31424" w:rsidRPr="00B31424" w:rsidRDefault="00B31424" w:rsidP="00B31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250D" w14:textId="353A3018" w:rsidR="0037069A" w:rsidRPr="00B31424" w:rsidRDefault="0037069A" w:rsidP="00B31424">
    <w:pPr>
      <w:jc w:val="both"/>
      <w:rPr>
        <w:b/>
        <w:sz w:val="22"/>
        <w:szCs w:val="22"/>
        <w:u w:val="single"/>
      </w:rPr>
    </w:pPr>
    <w:r w:rsidRPr="00B31424">
      <w:rPr>
        <w:b/>
        <w:sz w:val="22"/>
        <w:szCs w:val="22"/>
        <w:u w:val="single"/>
      </w:rPr>
      <w:t>LƯU Ý:</w:t>
    </w:r>
    <w:r>
      <w:rPr>
        <w:bCs/>
        <w:sz w:val="22"/>
        <w:szCs w:val="22"/>
      </w:rPr>
      <w:t xml:space="preserve"> </w:t>
    </w:r>
    <w:r w:rsidRPr="00B31424">
      <w:rPr>
        <w:spacing w:val="-4"/>
        <w:sz w:val="22"/>
        <w:szCs w:val="22"/>
      </w:rPr>
      <w:t>Khi tham dự Đ</w:t>
    </w:r>
    <w:r>
      <w:rPr>
        <w:spacing w:val="-4"/>
        <w:sz w:val="22"/>
        <w:szCs w:val="22"/>
      </w:rPr>
      <w:t>ại hội đồng cổ đông thường niên năm 202</w:t>
    </w:r>
    <w:r w:rsidR="00DF3266">
      <w:rPr>
        <w:spacing w:val="-4"/>
        <w:sz w:val="22"/>
        <w:szCs w:val="22"/>
      </w:rPr>
      <w:t>4</w:t>
    </w:r>
    <w:r>
      <w:rPr>
        <w:spacing w:val="-4"/>
        <w:sz w:val="22"/>
        <w:szCs w:val="22"/>
      </w:rPr>
      <w:t>,</w:t>
    </w:r>
    <w:r w:rsidRPr="00B31424">
      <w:rPr>
        <w:spacing w:val="-4"/>
        <w:sz w:val="22"/>
        <w:szCs w:val="22"/>
      </w:rPr>
      <w:t xml:space="preserve"> </w:t>
    </w:r>
    <w:r>
      <w:rPr>
        <w:spacing w:val="-4"/>
        <w:sz w:val="22"/>
        <w:szCs w:val="22"/>
      </w:rPr>
      <w:t>cổ đông</w:t>
    </w:r>
    <w:r w:rsidRPr="00B31424">
      <w:rPr>
        <w:spacing w:val="-4"/>
        <w:sz w:val="22"/>
        <w:szCs w:val="22"/>
      </w:rPr>
      <w:t xml:space="preserve"> phải xuất trình: </w:t>
    </w:r>
  </w:p>
  <w:p w14:paraId="59B55D2E" w14:textId="4CB8743F" w:rsidR="0037069A" w:rsidRPr="00B31424" w:rsidRDefault="0037069A" w:rsidP="00B31424">
    <w:pPr>
      <w:numPr>
        <w:ilvl w:val="0"/>
        <w:numId w:val="2"/>
      </w:numPr>
      <w:tabs>
        <w:tab w:val="left" w:pos="284"/>
      </w:tabs>
      <w:ind w:left="1080"/>
      <w:jc w:val="both"/>
      <w:rPr>
        <w:iCs/>
        <w:spacing w:val="-4"/>
        <w:sz w:val="22"/>
        <w:szCs w:val="22"/>
      </w:rPr>
    </w:pPr>
    <w:r w:rsidRPr="00B31424">
      <w:rPr>
        <w:iCs/>
        <w:spacing w:val="-4"/>
        <w:sz w:val="22"/>
        <w:szCs w:val="22"/>
      </w:rPr>
      <w:t xml:space="preserve">Bản gốc Giấy </w:t>
    </w:r>
    <w:r>
      <w:rPr>
        <w:iCs/>
        <w:spacing w:val="-4"/>
        <w:sz w:val="22"/>
        <w:szCs w:val="22"/>
      </w:rPr>
      <w:t>xác nhận tham dự</w:t>
    </w:r>
    <w:r w:rsidRPr="00B31424">
      <w:rPr>
        <w:iCs/>
        <w:spacing w:val="-4"/>
        <w:sz w:val="22"/>
        <w:szCs w:val="22"/>
      </w:rPr>
      <w:t>; và</w:t>
    </w:r>
  </w:p>
  <w:p w14:paraId="1DC4987C" w14:textId="430D7431" w:rsidR="0037069A" w:rsidRPr="00B31424" w:rsidRDefault="0037069A" w:rsidP="00B31424">
    <w:pPr>
      <w:numPr>
        <w:ilvl w:val="0"/>
        <w:numId w:val="2"/>
      </w:numPr>
      <w:tabs>
        <w:tab w:val="left" w:pos="284"/>
      </w:tabs>
      <w:ind w:left="1080"/>
      <w:jc w:val="both"/>
      <w:rPr>
        <w:iCs/>
        <w:spacing w:val="-4"/>
        <w:sz w:val="22"/>
        <w:szCs w:val="22"/>
      </w:rPr>
    </w:pPr>
    <w:r w:rsidRPr="00B31424">
      <w:rPr>
        <w:iCs/>
        <w:spacing w:val="-4"/>
        <w:sz w:val="22"/>
        <w:szCs w:val="22"/>
      </w:rPr>
      <w:t>Bản gốc CMND/CCCD/Hộ chiếu</w:t>
    </w:r>
    <w:r w:rsidR="00B3279B">
      <w:rPr>
        <w:iCs/>
        <w:spacing w:val="-4"/>
        <w:sz w:val="22"/>
        <w:szCs w:val="22"/>
      </w:rPr>
      <w:t>/</w:t>
    </w:r>
    <w:r w:rsidR="00B3279B" w:rsidRPr="00B3279B">
      <w:t xml:space="preserve"> </w:t>
    </w:r>
    <w:r w:rsidR="00B3279B" w:rsidRPr="00B3279B">
      <w:rPr>
        <w:iCs/>
        <w:spacing w:val="-4"/>
        <w:sz w:val="22"/>
        <w:szCs w:val="22"/>
      </w:rPr>
      <w:t>Giấy chứng nhận đăng ký doanh nghiệp</w:t>
    </w:r>
    <w:r w:rsidRPr="00B31424">
      <w:rPr>
        <w:iCs/>
        <w:spacing w:val="-4"/>
        <w:sz w:val="22"/>
        <w:szCs w:val="22"/>
      </w:rPr>
      <w:t xml:space="preserve"> của </w:t>
    </w:r>
    <w:r>
      <w:rPr>
        <w:iCs/>
        <w:spacing w:val="-4"/>
        <w:sz w:val="22"/>
        <w:szCs w:val="22"/>
      </w:rPr>
      <w:t>cổ đông</w:t>
    </w:r>
    <w:r w:rsidRPr="00B31424">
      <w:rPr>
        <w:iCs/>
        <w:spacing w:val="-4"/>
        <w:sz w:val="22"/>
        <w:szCs w:val="22"/>
      </w:rPr>
      <w:t>.</w:t>
    </w:r>
  </w:p>
  <w:p w14:paraId="1A1AA0AB" w14:textId="77777777" w:rsidR="0037069A" w:rsidRPr="00B31424" w:rsidRDefault="0037069A" w:rsidP="00B31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A19C" w14:textId="77777777" w:rsidR="002B1F1F" w:rsidRDefault="002B1F1F" w:rsidP="002238A5">
      <w:r>
        <w:separator/>
      </w:r>
    </w:p>
  </w:footnote>
  <w:footnote w:type="continuationSeparator" w:id="0">
    <w:p w14:paraId="73A20820" w14:textId="77777777" w:rsidR="002B1F1F" w:rsidRDefault="002B1F1F" w:rsidP="0022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1CE6" w14:textId="77777777" w:rsidR="009F4C7C" w:rsidRPr="00D11BA4" w:rsidRDefault="009F4C7C" w:rsidP="009F4C7C">
    <w:pPr>
      <w:widowControl w:val="0"/>
      <w:tabs>
        <w:tab w:val="center" w:pos="4620"/>
      </w:tabs>
      <w:autoSpaceDE w:val="0"/>
      <w:autoSpaceDN w:val="0"/>
      <w:adjustRightInd w:val="0"/>
      <w:ind w:right="-6"/>
      <w:jc w:val="center"/>
      <w:rPr>
        <w:b/>
        <w:sz w:val="18"/>
        <w:szCs w:val="18"/>
      </w:rPr>
    </w:pPr>
    <w:r w:rsidRPr="00D11BA4">
      <w:rPr>
        <w:b/>
        <w:sz w:val="18"/>
        <w:szCs w:val="18"/>
      </w:rPr>
      <w:t>CÔNG TY CỔ PHẦN ĐƯỜNG VIỆT NAM</w:t>
    </w:r>
  </w:p>
  <w:p w14:paraId="78187D51" w14:textId="77777777" w:rsidR="009F4C7C" w:rsidRPr="00D11BA4" w:rsidRDefault="009F4C7C" w:rsidP="009F4C7C">
    <w:pPr>
      <w:widowControl w:val="0"/>
      <w:tabs>
        <w:tab w:val="center" w:pos="4620"/>
      </w:tabs>
      <w:autoSpaceDE w:val="0"/>
      <w:autoSpaceDN w:val="0"/>
      <w:adjustRightInd w:val="0"/>
      <w:ind w:right="-6"/>
      <w:jc w:val="center"/>
      <w:rPr>
        <w:sz w:val="18"/>
        <w:szCs w:val="18"/>
      </w:rPr>
    </w:pPr>
    <w:r w:rsidRPr="00D11BA4">
      <w:rPr>
        <w:sz w:val="18"/>
        <w:szCs w:val="18"/>
      </w:rPr>
      <w:t>Mã số DN: 4200239089</w:t>
    </w:r>
  </w:p>
  <w:p w14:paraId="5E8C7D7E" w14:textId="77777777" w:rsidR="009F4C7C" w:rsidRPr="00D11BA4" w:rsidRDefault="009F4C7C" w:rsidP="009F4C7C">
    <w:pPr>
      <w:widowControl w:val="0"/>
      <w:tabs>
        <w:tab w:val="center" w:pos="4620"/>
      </w:tabs>
      <w:autoSpaceDE w:val="0"/>
      <w:autoSpaceDN w:val="0"/>
      <w:adjustRightInd w:val="0"/>
      <w:ind w:right="-6"/>
      <w:jc w:val="center"/>
      <w:rPr>
        <w:sz w:val="18"/>
        <w:szCs w:val="18"/>
      </w:rPr>
    </w:pPr>
    <w:r w:rsidRPr="00D11BA4">
      <w:rPr>
        <w:sz w:val="18"/>
        <w:szCs w:val="18"/>
      </w:rPr>
      <w:t>Địa chỉ: Thôn Thủy Xương, Xã Suối Hiệp, Huyện Diên Khánh, Tỉnh Khánh Hòa, Việt Nam</w:t>
    </w:r>
  </w:p>
  <w:p w14:paraId="4EB7285C" w14:textId="77777777" w:rsidR="009F4C7C" w:rsidRPr="00D11BA4" w:rsidRDefault="009F4C7C" w:rsidP="009F4C7C">
    <w:pPr>
      <w:widowControl w:val="0"/>
      <w:tabs>
        <w:tab w:val="center" w:pos="6157"/>
      </w:tabs>
      <w:autoSpaceDE w:val="0"/>
      <w:autoSpaceDN w:val="0"/>
      <w:adjustRightInd w:val="0"/>
      <w:ind w:right="-6"/>
      <w:jc w:val="center"/>
      <w:rPr>
        <w:b/>
        <w:sz w:val="18"/>
        <w:szCs w:val="18"/>
      </w:rPr>
    </w:pPr>
    <w:r w:rsidRPr="00D11BA4">
      <w:rPr>
        <w:b/>
        <w:sz w:val="18"/>
        <w:szCs w:val="18"/>
      </w:rPr>
      <w:t>---o0o---</w:t>
    </w:r>
  </w:p>
  <w:p w14:paraId="6394263D" w14:textId="77777777" w:rsidR="002238A5" w:rsidRPr="00D11BA4" w:rsidRDefault="002238A5" w:rsidP="002238A5">
    <w:pPr>
      <w:pStyle w:val="Header"/>
      <w:tabs>
        <w:tab w:val="clear" w:pos="4680"/>
        <w:tab w:val="clear" w:pos="9360"/>
        <w:tab w:val="left" w:pos="6450"/>
      </w:tabs>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6CF9"/>
    <w:multiLevelType w:val="hybridMultilevel"/>
    <w:tmpl w:val="D24A1A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E06FB2"/>
    <w:multiLevelType w:val="hybridMultilevel"/>
    <w:tmpl w:val="8A3ED93E"/>
    <w:lvl w:ilvl="0" w:tplc="DBFE294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06CA4"/>
    <w:multiLevelType w:val="hybridMultilevel"/>
    <w:tmpl w:val="472841F8"/>
    <w:lvl w:ilvl="0" w:tplc="3FFAE12E">
      <w:start w:val="1"/>
      <w:numFmt w:val="decimal"/>
      <w:lvlText w:val="%1."/>
      <w:lvlJc w:val="left"/>
      <w:pPr>
        <w:tabs>
          <w:tab w:val="num" w:pos="1287"/>
        </w:tabs>
        <w:ind w:left="1287" w:hanging="360"/>
      </w:pPr>
      <w:rPr>
        <w:rFonts w:ascii="Times New Roman" w:eastAsia="Times New Roman" w:hAnsi="Times New Roman" w:cs="Times New Roman"/>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36022F02"/>
    <w:multiLevelType w:val="hybridMultilevel"/>
    <w:tmpl w:val="1AA0CCBC"/>
    <w:lvl w:ilvl="0" w:tplc="DFAC8872">
      <w:start w:val="1"/>
      <w:numFmt w:val="decimal"/>
      <w:lvlText w:val="%1."/>
      <w:lvlJc w:val="left"/>
      <w:pPr>
        <w:tabs>
          <w:tab w:val="num" w:pos="3240"/>
        </w:tabs>
        <w:ind w:left="3240" w:hanging="360"/>
      </w:pPr>
      <w:rPr>
        <w:rFonts w:ascii="Times New Roman" w:eastAsia="Batang" w:hAnsi="Times New Roman" w:cs="Times New Roman"/>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4A2109A2"/>
    <w:multiLevelType w:val="hybridMultilevel"/>
    <w:tmpl w:val="5F4E9A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B617C4"/>
    <w:multiLevelType w:val="hybridMultilevel"/>
    <w:tmpl w:val="BF303A2E"/>
    <w:lvl w:ilvl="0" w:tplc="DBFE294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40555"/>
    <w:multiLevelType w:val="hybridMultilevel"/>
    <w:tmpl w:val="5FB64AFC"/>
    <w:lvl w:ilvl="0" w:tplc="04090001">
      <w:start w:val="1"/>
      <w:numFmt w:val="bullet"/>
      <w:lvlText w:val=""/>
      <w:lvlJc w:val="left"/>
      <w:pPr>
        <w:ind w:left="644" w:hanging="360"/>
      </w:pPr>
      <w:rPr>
        <w:rFonts w:ascii="Symbol" w:hAnsi="Symbol"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66162143"/>
    <w:multiLevelType w:val="hybridMultilevel"/>
    <w:tmpl w:val="784220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AD241AE"/>
    <w:multiLevelType w:val="hybridMultilevel"/>
    <w:tmpl w:val="CC485FD6"/>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92A4F"/>
    <w:multiLevelType w:val="hybridMultilevel"/>
    <w:tmpl w:val="B8E4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46B0D"/>
    <w:multiLevelType w:val="hybridMultilevel"/>
    <w:tmpl w:val="2E7EDCB6"/>
    <w:lvl w:ilvl="0" w:tplc="DBFE294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F479D"/>
    <w:multiLevelType w:val="hybridMultilevel"/>
    <w:tmpl w:val="2020B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8755409">
    <w:abstractNumId w:val="3"/>
  </w:num>
  <w:num w:numId="2" w16cid:durableId="1370494467">
    <w:abstractNumId w:val="1"/>
  </w:num>
  <w:num w:numId="3" w16cid:durableId="931164175">
    <w:abstractNumId w:val="2"/>
  </w:num>
  <w:num w:numId="4" w16cid:durableId="1482883972">
    <w:abstractNumId w:val="2"/>
    <w:lvlOverride w:ilvl="0">
      <w:startOverride w:val="1"/>
    </w:lvlOverride>
    <w:lvlOverride w:ilvl="1"/>
    <w:lvlOverride w:ilvl="2"/>
    <w:lvlOverride w:ilvl="3"/>
    <w:lvlOverride w:ilvl="4"/>
    <w:lvlOverride w:ilvl="5"/>
    <w:lvlOverride w:ilvl="6"/>
    <w:lvlOverride w:ilvl="7"/>
    <w:lvlOverride w:ilvl="8"/>
  </w:num>
  <w:num w:numId="5" w16cid:durableId="112945710">
    <w:abstractNumId w:val="11"/>
  </w:num>
  <w:num w:numId="6" w16cid:durableId="1074357624">
    <w:abstractNumId w:val="4"/>
  </w:num>
  <w:num w:numId="7" w16cid:durableId="639115532">
    <w:abstractNumId w:val="7"/>
  </w:num>
  <w:num w:numId="8" w16cid:durableId="1150558627">
    <w:abstractNumId w:val="0"/>
  </w:num>
  <w:num w:numId="9" w16cid:durableId="1934431300">
    <w:abstractNumId w:val="9"/>
  </w:num>
  <w:num w:numId="10" w16cid:durableId="1904369709">
    <w:abstractNumId w:val="5"/>
  </w:num>
  <w:num w:numId="11" w16cid:durableId="1492795821">
    <w:abstractNumId w:val="10"/>
  </w:num>
  <w:num w:numId="12" w16cid:durableId="926503795">
    <w:abstractNumId w:val="8"/>
  </w:num>
  <w:num w:numId="13" w16cid:durableId="1867448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14"/>
    <w:rsid w:val="000063EB"/>
    <w:rsid w:val="0001227A"/>
    <w:rsid w:val="00013F21"/>
    <w:rsid w:val="000177C3"/>
    <w:rsid w:val="00025A85"/>
    <w:rsid w:val="00033F0D"/>
    <w:rsid w:val="00041A82"/>
    <w:rsid w:val="00054374"/>
    <w:rsid w:val="000635AC"/>
    <w:rsid w:val="00065DB7"/>
    <w:rsid w:val="00085999"/>
    <w:rsid w:val="000A0EEA"/>
    <w:rsid w:val="000B0B82"/>
    <w:rsid w:val="000B6E89"/>
    <w:rsid w:val="000B7363"/>
    <w:rsid w:val="000C4CC0"/>
    <w:rsid w:val="000E22DA"/>
    <w:rsid w:val="000E5346"/>
    <w:rsid w:val="000E6B54"/>
    <w:rsid w:val="000E6DEE"/>
    <w:rsid w:val="000F37F4"/>
    <w:rsid w:val="000F41C6"/>
    <w:rsid w:val="00101F09"/>
    <w:rsid w:val="00102BB0"/>
    <w:rsid w:val="00112920"/>
    <w:rsid w:val="001208A7"/>
    <w:rsid w:val="00123EA2"/>
    <w:rsid w:val="00135AE4"/>
    <w:rsid w:val="00144FE9"/>
    <w:rsid w:val="00151C25"/>
    <w:rsid w:val="0015259B"/>
    <w:rsid w:val="00154548"/>
    <w:rsid w:val="00156623"/>
    <w:rsid w:val="00156E96"/>
    <w:rsid w:val="0016727E"/>
    <w:rsid w:val="00176816"/>
    <w:rsid w:val="0018518F"/>
    <w:rsid w:val="001904EF"/>
    <w:rsid w:val="00191F3A"/>
    <w:rsid w:val="00195B3E"/>
    <w:rsid w:val="0019750D"/>
    <w:rsid w:val="001C3528"/>
    <w:rsid w:val="001E07BA"/>
    <w:rsid w:val="001F19FB"/>
    <w:rsid w:val="001F233C"/>
    <w:rsid w:val="001F23B3"/>
    <w:rsid w:val="001F271F"/>
    <w:rsid w:val="001F525C"/>
    <w:rsid w:val="00202E25"/>
    <w:rsid w:val="00207B37"/>
    <w:rsid w:val="00207B5E"/>
    <w:rsid w:val="0021104B"/>
    <w:rsid w:val="00215A45"/>
    <w:rsid w:val="002177C6"/>
    <w:rsid w:val="0022035E"/>
    <w:rsid w:val="002238A5"/>
    <w:rsid w:val="00231DEE"/>
    <w:rsid w:val="00231E35"/>
    <w:rsid w:val="00234DED"/>
    <w:rsid w:val="00235616"/>
    <w:rsid w:val="002429D6"/>
    <w:rsid w:val="002534F7"/>
    <w:rsid w:val="00271414"/>
    <w:rsid w:val="00275488"/>
    <w:rsid w:val="00286996"/>
    <w:rsid w:val="00287917"/>
    <w:rsid w:val="00297B2D"/>
    <w:rsid w:val="002A3D26"/>
    <w:rsid w:val="002B1F1F"/>
    <w:rsid w:val="002B6EAF"/>
    <w:rsid w:val="002D0083"/>
    <w:rsid w:val="002D5DCB"/>
    <w:rsid w:val="002E1968"/>
    <w:rsid w:val="002E3556"/>
    <w:rsid w:val="002E49E0"/>
    <w:rsid w:val="002F1B02"/>
    <w:rsid w:val="002F39D8"/>
    <w:rsid w:val="002F6F3F"/>
    <w:rsid w:val="0030288B"/>
    <w:rsid w:val="0030471E"/>
    <w:rsid w:val="003113F8"/>
    <w:rsid w:val="00321663"/>
    <w:rsid w:val="0032617C"/>
    <w:rsid w:val="00330A90"/>
    <w:rsid w:val="003324DC"/>
    <w:rsid w:val="0033511F"/>
    <w:rsid w:val="003502BE"/>
    <w:rsid w:val="003554B5"/>
    <w:rsid w:val="00356398"/>
    <w:rsid w:val="0037069A"/>
    <w:rsid w:val="0037156C"/>
    <w:rsid w:val="003847BC"/>
    <w:rsid w:val="00392C61"/>
    <w:rsid w:val="003930A7"/>
    <w:rsid w:val="00395DEE"/>
    <w:rsid w:val="003A54F2"/>
    <w:rsid w:val="003B6482"/>
    <w:rsid w:val="003B6D1F"/>
    <w:rsid w:val="003B7371"/>
    <w:rsid w:val="003C526C"/>
    <w:rsid w:val="003C5FDC"/>
    <w:rsid w:val="003F58E1"/>
    <w:rsid w:val="003F73F8"/>
    <w:rsid w:val="00402E8C"/>
    <w:rsid w:val="00411792"/>
    <w:rsid w:val="00411B62"/>
    <w:rsid w:val="00431175"/>
    <w:rsid w:val="00432A19"/>
    <w:rsid w:val="00437E74"/>
    <w:rsid w:val="0044488A"/>
    <w:rsid w:val="00475469"/>
    <w:rsid w:val="00476757"/>
    <w:rsid w:val="004768F0"/>
    <w:rsid w:val="00480720"/>
    <w:rsid w:val="0048680D"/>
    <w:rsid w:val="004958E4"/>
    <w:rsid w:val="004B2A9D"/>
    <w:rsid w:val="004B4546"/>
    <w:rsid w:val="004E526F"/>
    <w:rsid w:val="004F59F4"/>
    <w:rsid w:val="00507DCF"/>
    <w:rsid w:val="00512825"/>
    <w:rsid w:val="00543A37"/>
    <w:rsid w:val="0054510D"/>
    <w:rsid w:val="005471C0"/>
    <w:rsid w:val="0055352D"/>
    <w:rsid w:val="0055515A"/>
    <w:rsid w:val="0056178C"/>
    <w:rsid w:val="005672F8"/>
    <w:rsid w:val="005710A9"/>
    <w:rsid w:val="005853A2"/>
    <w:rsid w:val="00585537"/>
    <w:rsid w:val="005913D9"/>
    <w:rsid w:val="00593BFD"/>
    <w:rsid w:val="005A2300"/>
    <w:rsid w:val="005B3CF2"/>
    <w:rsid w:val="005B417E"/>
    <w:rsid w:val="005C10D0"/>
    <w:rsid w:val="005F4590"/>
    <w:rsid w:val="005F7814"/>
    <w:rsid w:val="0060739B"/>
    <w:rsid w:val="00613E18"/>
    <w:rsid w:val="00614303"/>
    <w:rsid w:val="00614FAF"/>
    <w:rsid w:val="0061598B"/>
    <w:rsid w:val="00625775"/>
    <w:rsid w:val="00625D5E"/>
    <w:rsid w:val="00633E20"/>
    <w:rsid w:val="006400D3"/>
    <w:rsid w:val="00644A44"/>
    <w:rsid w:val="00657067"/>
    <w:rsid w:val="00657420"/>
    <w:rsid w:val="00665AD2"/>
    <w:rsid w:val="00680900"/>
    <w:rsid w:val="006860B6"/>
    <w:rsid w:val="00693B25"/>
    <w:rsid w:val="006963A1"/>
    <w:rsid w:val="006A7EB6"/>
    <w:rsid w:val="006B09EB"/>
    <w:rsid w:val="006D3BA6"/>
    <w:rsid w:val="006D4B0A"/>
    <w:rsid w:val="006D4E6B"/>
    <w:rsid w:val="006E43C9"/>
    <w:rsid w:val="006E7D32"/>
    <w:rsid w:val="006F2A08"/>
    <w:rsid w:val="006F6110"/>
    <w:rsid w:val="006F6278"/>
    <w:rsid w:val="00720D08"/>
    <w:rsid w:val="00722AFE"/>
    <w:rsid w:val="00725792"/>
    <w:rsid w:val="007273DF"/>
    <w:rsid w:val="007327C8"/>
    <w:rsid w:val="007464B2"/>
    <w:rsid w:val="007541B5"/>
    <w:rsid w:val="00760073"/>
    <w:rsid w:val="007641B6"/>
    <w:rsid w:val="00787AF6"/>
    <w:rsid w:val="007A152C"/>
    <w:rsid w:val="007A7BBA"/>
    <w:rsid w:val="007B43AC"/>
    <w:rsid w:val="007D3C5D"/>
    <w:rsid w:val="007E1F05"/>
    <w:rsid w:val="007E3F3A"/>
    <w:rsid w:val="007E4439"/>
    <w:rsid w:val="007E5EE8"/>
    <w:rsid w:val="007F131A"/>
    <w:rsid w:val="007F6FE2"/>
    <w:rsid w:val="00800548"/>
    <w:rsid w:val="0080107E"/>
    <w:rsid w:val="00801462"/>
    <w:rsid w:val="00801867"/>
    <w:rsid w:val="008358A5"/>
    <w:rsid w:val="0085310D"/>
    <w:rsid w:val="00865A8F"/>
    <w:rsid w:val="00870C74"/>
    <w:rsid w:val="00891CF2"/>
    <w:rsid w:val="00895923"/>
    <w:rsid w:val="008A22AB"/>
    <w:rsid w:val="008A2C1C"/>
    <w:rsid w:val="008B298A"/>
    <w:rsid w:val="008B57C5"/>
    <w:rsid w:val="008D174D"/>
    <w:rsid w:val="008E378A"/>
    <w:rsid w:val="008F3D61"/>
    <w:rsid w:val="008F5E12"/>
    <w:rsid w:val="008F7AA3"/>
    <w:rsid w:val="00900629"/>
    <w:rsid w:val="00900F58"/>
    <w:rsid w:val="00920DFC"/>
    <w:rsid w:val="00923E22"/>
    <w:rsid w:val="009278AC"/>
    <w:rsid w:val="009315B9"/>
    <w:rsid w:val="009369D0"/>
    <w:rsid w:val="00940031"/>
    <w:rsid w:val="009404F7"/>
    <w:rsid w:val="00940D75"/>
    <w:rsid w:val="00943C81"/>
    <w:rsid w:val="00945AD3"/>
    <w:rsid w:val="0095197B"/>
    <w:rsid w:val="00951AF2"/>
    <w:rsid w:val="00960674"/>
    <w:rsid w:val="00960BAB"/>
    <w:rsid w:val="00980FB3"/>
    <w:rsid w:val="00982CA7"/>
    <w:rsid w:val="00996662"/>
    <w:rsid w:val="009A3AB5"/>
    <w:rsid w:val="009A65CA"/>
    <w:rsid w:val="009A758E"/>
    <w:rsid w:val="009C20E9"/>
    <w:rsid w:val="009C67AF"/>
    <w:rsid w:val="009C760A"/>
    <w:rsid w:val="009E0F00"/>
    <w:rsid w:val="009E2F14"/>
    <w:rsid w:val="009E6B61"/>
    <w:rsid w:val="009E7AD5"/>
    <w:rsid w:val="009F1348"/>
    <w:rsid w:val="009F4C7C"/>
    <w:rsid w:val="00A07EDA"/>
    <w:rsid w:val="00A17AFD"/>
    <w:rsid w:val="00A2600E"/>
    <w:rsid w:val="00A30AF7"/>
    <w:rsid w:val="00A32C4E"/>
    <w:rsid w:val="00A330AF"/>
    <w:rsid w:val="00A42334"/>
    <w:rsid w:val="00A44220"/>
    <w:rsid w:val="00A50FC5"/>
    <w:rsid w:val="00A57F0D"/>
    <w:rsid w:val="00A6202C"/>
    <w:rsid w:val="00A63C31"/>
    <w:rsid w:val="00A763F4"/>
    <w:rsid w:val="00A8592C"/>
    <w:rsid w:val="00A905F3"/>
    <w:rsid w:val="00A93FB0"/>
    <w:rsid w:val="00AA4885"/>
    <w:rsid w:val="00AA666E"/>
    <w:rsid w:val="00AB7552"/>
    <w:rsid w:val="00AC6186"/>
    <w:rsid w:val="00AD0C88"/>
    <w:rsid w:val="00AD1F68"/>
    <w:rsid w:val="00AD7FAD"/>
    <w:rsid w:val="00AE3B8E"/>
    <w:rsid w:val="00AF2A3B"/>
    <w:rsid w:val="00AF735D"/>
    <w:rsid w:val="00B17EE6"/>
    <w:rsid w:val="00B30E9E"/>
    <w:rsid w:val="00B31424"/>
    <w:rsid w:val="00B3279B"/>
    <w:rsid w:val="00B34162"/>
    <w:rsid w:val="00B3731C"/>
    <w:rsid w:val="00B4198F"/>
    <w:rsid w:val="00B42BAE"/>
    <w:rsid w:val="00B43464"/>
    <w:rsid w:val="00B50BA7"/>
    <w:rsid w:val="00B634CF"/>
    <w:rsid w:val="00B6592C"/>
    <w:rsid w:val="00B81775"/>
    <w:rsid w:val="00B82FBA"/>
    <w:rsid w:val="00B8659B"/>
    <w:rsid w:val="00B95397"/>
    <w:rsid w:val="00B96526"/>
    <w:rsid w:val="00BA03B8"/>
    <w:rsid w:val="00BB1F38"/>
    <w:rsid w:val="00BB563E"/>
    <w:rsid w:val="00BC35C5"/>
    <w:rsid w:val="00BC66DE"/>
    <w:rsid w:val="00BE013D"/>
    <w:rsid w:val="00BF5ACA"/>
    <w:rsid w:val="00BF637F"/>
    <w:rsid w:val="00C05B14"/>
    <w:rsid w:val="00C109B6"/>
    <w:rsid w:val="00C13213"/>
    <w:rsid w:val="00C177F6"/>
    <w:rsid w:val="00C223E8"/>
    <w:rsid w:val="00C22464"/>
    <w:rsid w:val="00C2600F"/>
    <w:rsid w:val="00C342AB"/>
    <w:rsid w:val="00C61A4F"/>
    <w:rsid w:val="00C72505"/>
    <w:rsid w:val="00C74BA0"/>
    <w:rsid w:val="00C75978"/>
    <w:rsid w:val="00C84FB0"/>
    <w:rsid w:val="00C87B77"/>
    <w:rsid w:val="00CA6051"/>
    <w:rsid w:val="00CA6843"/>
    <w:rsid w:val="00CC1439"/>
    <w:rsid w:val="00CC2776"/>
    <w:rsid w:val="00CD104D"/>
    <w:rsid w:val="00CD43A0"/>
    <w:rsid w:val="00CD4990"/>
    <w:rsid w:val="00CE21B0"/>
    <w:rsid w:val="00CF1B57"/>
    <w:rsid w:val="00D034B3"/>
    <w:rsid w:val="00D06FE6"/>
    <w:rsid w:val="00D11BA4"/>
    <w:rsid w:val="00D14E9B"/>
    <w:rsid w:val="00D21502"/>
    <w:rsid w:val="00D255AE"/>
    <w:rsid w:val="00D2585C"/>
    <w:rsid w:val="00D260D1"/>
    <w:rsid w:val="00D26610"/>
    <w:rsid w:val="00D4631A"/>
    <w:rsid w:val="00D5293B"/>
    <w:rsid w:val="00D578ED"/>
    <w:rsid w:val="00D73B94"/>
    <w:rsid w:val="00D750AC"/>
    <w:rsid w:val="00D90119"/>
    <w:rsid w:val="00D9523F"/>
    <w:rsid w:val="00DA2481"/>
    <w:rsid w:val="00DB7E00"/>
    <w:rsid w:val="00DB7FAC"/>
    <w:rsid w:val="00DC3B16"/>
    <w:rsid w:val="00DC73F8"/>
    <w:rsid w:val="00DD4F32"/>
    <w:rsid w:val="00DE0C25"/>
    <w:rsid w:val="00DE19FF"/>
    <w:rsid w:val="00DE59D9"/>
    <w:rsid w:val="00DE5BFC"/>
    <w:rsid w:val="00DF3266"/>
    <w:rsid w:val="00DF50E1"/>
    <w:rsid w:val="00DF7C23"/>
    <w:rsid w:val="00E14290"/>
    <w:rsid w:val="00E162CF"/>
    <w:rsid w:val="00E202E3"/>
    <w:rsid w:val="00E20D85"/>
    <w:rsid w:val="00E229F4"/>
    <w:rsid w:val="00E32084"/>
    <w:rsid w:val="00E37B4F"/>
    <w:rsid w:val="00E459D7"/>
    <w:rsid w:val="00E57267"/>
    <w:rsid w:val="00E67DD9"/>
    <w:rsid w:val="00E7252B"/>
    <w:rsid w:val="00E743B4"/>
    <w:rsid w:val="00E74990"/>
    <w:rsid w:val="00E7602D"/>
    <w:rsid w:val="00E9731D"/>
    <w:rsid w:val="00EB03CB"/>
    <w:rsid w:val="00EC1856"/>
    <w:rsid w:val="00ED6590"/>
    <w:rsid w:val="00ED78FD"/>
    <w:rsid w:val="00EF1F81"/>
    <w:rsid w:val="00EF2E98"/>
    <w:rsid w:val="00EF3EAF"/>
    <w:rsid w:val="00EF7A9A"/>
    <w:rsid w:val="00F048D3"/>
    <w:rsid w:val="00F14740"/>
    <w:rsid w:val="00F15388"/>
    <w:rsid w:val="00F16E17"/>
    <w:rsid w:val="00F3124C"/>
    <w:rsid w:val="00F32679"/>
    <w:rsid w:val="00F34639"/>
    <w:rsid w:val="00F37077"/>
    <w:rsid w:val="00F469F0"/>
    <w:rsid w:val="00F57BEA"/>
    <w:rsid w:val="00F71872"/>
    <w:rsid w:val="00FB1950"/>
    <w:rsid w:val="00FB7743"/>
    <w:rsid w:val="00FC1D0C"/>
    <w:rsid w:val="00FC247C"/>
    <w:rsid w:val="00FC7A91"/>
    <w:rsid w:val="00FD16BE"/>
    <w:rsid w:val="00FD4D8A"/>
    <w:rsid w:val="00FD4DCF"/>
    <w:rsid w:val="00FD6CE5"/>
    <w:rsid w:val="00FF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60F66"/>
  <w15:chartTrackingRefBased/>
  <w15:docId w15:val="{0DBAD6E4-21B2-473A-9742-B744EB43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77C6"/>
    <w:rPr>
      <w:rFonts w:ascii="Tahoma" w:hAnsi="Tahoma" w:cs="Tahoma"/>
      <w:sz w:val="16"/>
      <w:szCs w:val="16"/>
    </w:rPr>
  </w:style>
  <w:style w:type="table" w:styleId="TableGrid">
    <w:name w:val="Table Grid"/>
    <w:basedOn w:val="TableNormal"/>
    <w:rsid w:val="00B41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720"/>
    <w:rPr>
      <w:color w:val="0000FF"/>
      <w:u w:val="single"/>
    </w:rPr>
  </w:style>
  <w:style w:type="paragraph" w:styleId="BodyText">
    <w:name w:val="Body Text"/>
    <w:basedOn w:val="Normal"/>
    <w:rsid w:val="00480720"/>
    <w:rPr>
      <w:sz w:val="28"/>
      <w:szCs w:val="20"/>
    </w:rPr>
  </w:style>
  <w:style w:type="paragraph" w:styleId="Header">
    <w:name w:val="header"/>
    <w:basedOn w:val="Normal"/>
    <w:link w:val="HeaderChar"/>
    <w:uiPriority w:val="99"/>
    <w:rsid w:val="002238A5"/>
    <w:pPr>
      <w:tabs>
        <w:tab w:val="center" w:pos="4680"/>
        <w:tab w:val="right" w:pos="9360"/>
      </w:tabs>
    </w:pPr>
  </w:style>
  <w:style w:type="character" w:customStyle="1" w:styleId="HeaderChar">
    <w:name w:val="Header Char"/>
    <w:link w:val="Header"/>
    <w:uiPriority w:val="99"/>
    <w:rsid w:val="002238A5"/>
    <w:rPr>
      <w:sz w:val="24"/>
      <w:szCs w:val="24"/>
    </w:rPr>
  </w:style>
  <w:style w:type="paragraph" w:styleId="Footer">
    <w:name w:val="footer"/>
    <w:basedOn w:val="Normal"/>
    <w:link w:val="FooterChar"/>
    <w:uiPriority w:val="99"/>
    <w:rsid w:val="002238A5"/>
    <w:pPr>
      <w:tabs>
        <w:tab w:val="center" w:pos="4680"/>
        <w:tab w:val="right" w:pos="9360"/>
      </w:tabs>
    </w:pPr>
  </w:style>
  <w:style w:type="character" w:customStyle="1" w:styleId="FooterChar">
    <w:name w:val="Footer Char"/>
    <w:link w:val="Footer"/>
    <w:uiPriority w:val="99"/>
    <w:rsid w:val="002238A5"/>
    <w:rPr>
      <w:sz w:val="24"/>
      <w:szCs w:val="24"/>
    </w:rPr>
  </w:style>
  <w:style w:type="character" w:styleId="CommentReference">
    <w:name w:val="annotation reference"/>
    <w:rsid w:val="006E7D32"/>
    <w:rPr>
      <w:sz w:val="16"/>
      <w:szCs w:val="16"/>
    </w:rPr>
  </w:style>
  <w:style w:type="paragraph" w:styleId="CommentText">
    <w:name w:val="annotation text"/>
    <w:basedOn w:val="Normal"/>
    <w:link w:val="CommentTextChar"/>
    <w:rsid w:val="006E7D32"/>
    <w:rPr>
      <w:sz w:val="20"/>
      <w:szCs w:val="20"/>
    </w:rPr>
  </w:style>
  <w:style w:type="character" w:customStyle="1" w:styleId="CommentTextChar">
    <w:name w:val="Comment Text Char"/>
    <w:basedOn w:val="DefaultParagraphFont"/>
    <w:link w:val="CommentText"/>
    <w:rsid w:val="006E7D32"/>
  </w:style>
  <w:style w:type="paragraph" w:styleId="CommentSubject">
    <w:name w:val="annotation subject"/>
    <w:basedOn w:val="CommentText"/>
    <w:next w:val="CommentText"/>
    <w:link w:val="CommentSubjectChar"/>
    <w:rsid w:val="006E7D32"/>
    <w:rPr>
      <w:b/>
      <w:bCs/>
    </w:rPr>
  </w:style>
  <w:style w:type="character" w:customStyle="1" w:styleId="CommentSubjectChar">
    <w:name w:val="Comment Subject Char"/>
    <w:link w:val="CommentSubject"/>
    <w:rsid w:val="006E7D32"/>
    <w:rPr>
      <w:b/>
      <w:bCs/>
    </w:rPr>
  </w:style>
  <w:style w:type="paragraph" w:styleId="Revision">
    <w:name w:val="Revision"/>
    <w:hidden/>
    <w:uiPriority w:val="99"/>
    <w:semiHidden/>
    <w:rsid w:val="006E7D32"/>
    <w:rPr>
      <w:sz w:val="24"/>
      <w:szCs w:val="24"/>
    </w:rPr>
  </w:style>
  <w:style w:type="character" w:customStyle="1" w:styleId="normaltextrun">
    <w:name w:val="normaltextrun"/>
    <w:basedOn w:val="DefaultParagraphFont"/>
    <w:rsid w:val="00D034B3"/>
  </w:style>
  <w:style w:type="character" w:styleId="FootnoteReference">
    <w:name w:val="footnote reference"/>
    <w:basedOn w:val="DefaultParagraphFont"/>
    <w:uiPriority w:val="99"/>
    <w:unhideWhenUsed/>
    <w:rsid w:val="002F39D8"/>
    <w:rPr>
      <w:vertAlign w:val="superscript"/>
    </w:rPr>
  </w:style>
  <w:style w:type="paragraph" w:styleId="FootnoteText">
    <w:name w:val="footnote text"/>
    <w:basedOn w:val="Normal"/>
    <w:link w:val="FootnoteTextChar"/>
    <w:uiPriority w:val="99"/>
    <w:unhideWhenUsed/>
    <w:rsid w:val="002F39D8"/>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2F39D8"/>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A73E-6A6F-4879-8C9F-571B75AD42E6}">
  <ds:schemaRefs>
    <ds:schemaRef ds:uri="http://schemas.openxmlformats.org/officeDocument/2006/bibliography"/>
  </ds:schemaRefs>
</ds:datastoreItem>
</file>

<file path=docMetadata/LabelInfo.xml><?xml version="1.0" encoding="utf-8"?>
<clbl:labelList xmlns:clbl="http://schemas.microsoft.com/office/2020/mipLabelMetadata">
  <clbl:label id="{f9a11d4a-cbaf-4ced-811b-d71a1b7f8ff0}" enabled="0" method="" siteId="{f9a11d4a-cbaf-4ced-811b-d71a1b7f8ff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Giay uy quyen tham du VPBank AGM 2018</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Giay uy quyen tham du VPBank AGM 2018</dc:title>
  <dc:subject/>
  <dc:creator>USER</dc:creator>
  <cp:keywords/>
  <cp:lastModifiedBy>Bui Thi Thu Huong</cp:lastModifiedBy>
  <cp:revision>4</cp:revision>
  <cp:lastPrinted>2020-05-18T07:42:00Z</cp:lastPrinted>
  <dcterms:created xsi:type="dcterms:W3CDTF">2024-05-08T09:43:00Z</dcterms:created>
  <dcterms:modified xsi:type="dcterms:W3CDTF">2024-05-08T09:44:00Z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827c6c43-d19f-4229-b76b-168318005d9a</vt:lpwstr>
  </property>
</Properties>
</file>